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5" w:rsidRDefault="00A1670F" w:rsidP="008F5BA6">
      <w:pPr>
        <w:ind w:left="-709" w:hanging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62700" cy="924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69" w:rsidRDefault="00FE0969" w:rsidP="006A6D8C">
      <w:pPr>
        <w:jc w:val="center"/>
        <w:rPr>
          <w:b/>
          <w:sz w:val="28"/>
          <w:szCs w:val="28"/>
        </w:rPr>
      </w:pPr>
    </w:p>
    <w:p w:rsidR="00D42D61" w:rsidRDefault="00D42D61" w:rsidP="006A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Порядок </w:t>
      </w:r>
      <w:r w:rsidR="00CD1CFF">
        <w:rPr>
          <w:b/>
          <w:sz w:val="28"/>
          <w:szCs w:val="28"/>
        </w:rPr>
        <w:t>разработки</w:t>
      </w:r>
      <w:r w:rsidR="0076547A">
        <w:rPr>
          <w:b/>
          <w:sz w:val="28"/>
          <w:szCs w:val="28"/>
        </w:rPr>
        <w:t xml:space="preserve"> ООП</w:t>
      </w:r>
    </w:p>
    <w:p w:rsidR="00CD1CFF" w:rsidRPr="00DB7EF8" w:rsidRDefault="00CD1CFF" w:rsidP="00CD1CFF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93"/>
        <w:gridCol w:w="2340"/>
        <w:gridCol w:w="1440"/>
        <w:gridCol w:w="1959"/>
      </w:tblGrid>
      <w:tr w:rsidR="00CD1CFF" w:rsidRPr="00DB7EF8">
        <w:tc>
          <w:tcPr>
            <w:tcW w:w="10125" w:type="dxa"/>
            <w:gridSpan w:val="5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Структура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93" w:type="dxa"/>
          </w:tcPr>
          <w:p w:rsidR="00CD1CFF" w:rsidRPr="00DB7EF8" w:rsidRDefault="00CD1CFF" w:rsidP="008116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Элементы структуры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Этапы разработки</w:t>
            </w:r>
          </w:p>
        </w:tc>
        <w:tc>
          <w:tcPr>
            <w:tcW w:w="1959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Срок представления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2340" w:type="dxa"/>
          </w:tcPr>
          <w:p w:rsidR="00CD1CFF" w:rsidRPr="00DB7EF8" w:rsidRDefault="00CD1C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Макет 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9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1 </w:t>
            </w:r>
            <w:r w:rsidRPr="00042291">
              <w:rPr>
                <w:rFonts w:ascii="Times New Roman" w:hAnsi="Times New Roman"/>
                <w:sz w:val="28"/>
                <w:szCs w:val="28"/>
              </w:rPr>
              <w:t>ию</w:t>
            </w:r>
            <w:r w:rsidR="00186632" w:rsidRPr="00042291">
              <w:rPr>
                <w:rFonts w:ascii="Times New Roman" w:hAnsi="Times New Roman"/>
                <w:sz w:val="28"/>
                <w:szCs w:val="28"/>
              </w:rPr>
              <w:t>н</w:t>
            </w:r>
            <w:r w:rsidRPr="00042291">
              <w:rPr>
                <w:rFonts w:ascii="Times New Roman" w:hAnsi="Times New Roman"/>
                <w:sz w:val="28"/>
                <w:szCs w:val="28"/>
              </w:rPr>
              <w:t>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340" w:type="dxa"/>
          </w:tcPr>
          <w:p w:rsidR="006A6D8C" w:rsidRPr="00DB7EF8" w:rsidRDefault="00CD1C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9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Характеристика профессиональной деятельности выпускника ООП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F8"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9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</w:t>
            </w:r>
            <w:r w:rsidR="0066461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Компетенции выпускника, формируемые в результате освоения данной программы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F8"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9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</w:t>
            </w:r>
            <w:r w:rsidR="0066461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F63A86" w:rsidRPr="00DB7EF8" w:rsidTr="001534EB">
        <w:trPr>
          <w:trHeight w:val="2994"/>
        </w:trPr>
        <w:tc>
          <w:tcPr>
            <w:tcW w:w="993" w:type="dxa"/>
          </w:tcPr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2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Pr="00B13A28" w:rsidRDefault="00F63A8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F63A86" w:rsidRPr="00B13A28" w:rsidRDefault="00F63A86" w:rsidP="00CC4D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F63A86" w:rsidRPr="00B13A28" w:rsidRDefault="00F63A86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A28">
              <w:rPr>
                <w:rFonts w:ascii="Times New Roman" w:hAnsi="Times New Roman"/>
                <w:sz w:val="28"/>
                <w:szCs w:val="28"/>
              </w:rPr>
              <w:t>Документы, регламентирующие содержание и организацию образовательного процесса при реализации ООП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3A86" w:rsidRPr="00B13A28" w:rsidRDefault="00F63A86" w:rsidP="00F63A8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40" w:type="dxa"/>
          </w:tcPr>
          <w:p w:rsidR="00F63A86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A86" w:rsidRPr="00B13A28" w:rsidRDefault="00F63A86" w:rsidP="006A6D8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>
              <w:rPr>
                <w:rFonts w:ascii="Times New Roman" w:hAnsi="Times New Roman"/>
                <w:sz w:val="28"/>
                <w:szCs w:val="28"/>
              </w:rPr>
              <w:t>института</w:t>
            </w:r>
          </w:p>
        </w:tc>
        <w:tc>
          <w:tcPr>
            <w:tcW w:w="1440" w:type="dxa"/>
          </w:tcPr>
          <w:p w:rsidR="00F63A86" w:rsidRPr="00B13A28" w:rsidRDefault="00F63A86" w:rsidP="00CC4D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9" w:type="dxa"/>
          </w:tcPr>
          <w:p w:rsidR="00F63A86" w:rsidRPr="00B13A28" w:rsidRDefault="00F63A86" w:rsidP="00CC4D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июня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Учебный план подготовки бакалавра (УП)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 (раздел 7);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F8"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 w:rsidRPr="00DB7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042291" w:rsidRDefault="00CD1C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29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A81DFF" w:rsidRPr="00042291">
              <w:rPr>
                <w:rFonts w:ascii="Times New Roman" w:hAnsi="Times New Roman"/>
                <w:sz w:val="28"/>
                <w:szCs w:val="28"/>
              </w:rPr>
              <w:t xml:space="preserve">учебного плана, определенная в </w:t>
            </w:r>
            <w:r w:rsidR="006A6D8C">
              <w:rPr>
                <w:rFonts w:ascii="Times New Roman" w:hAnsi="Times New Roman"/>
                <w:sz w:val="28"/>
                <w:szCs w:val="28"/>
              </w:rPr>
              <w:t>институте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9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</w:t>
            </w:r>
            <w:r w:rsidR="0066461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A81D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  <w:r w:rsidR="00B72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Рабочие программы учебных дисциплин (модулей) </w:t>
            </w:r>
            <w:r w:rsidR="005E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F8"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5E1B5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Указания к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рабочих программ учебных дисциплин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959" w:type="dxa"/>
          </w:tcPr>
          <w:p w:rsidR="00CD1CFF" w:rsidRPr="00DB7EF8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81DFF">
              <w:rPr>
                <w:rFonts w:ascii="Times New Roman" w:hAnsi="Times New Roman"/>
                <w:sz w:val="28"/>
                <w:szCs w:val="28"/>
              </w:rPr>
              <w:t>1 сентября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</w:t>
            </w:r>
            <w:r w:rsidR="00CC4D57">
              <w:rPr>
                <w:rFonts w:ascii="Times New Roman" w:hAnsi="Times New Roman"/>
                <w:sz w:val="28"/>
                <w:szCs w:val="28"/>
              </w:rPr>
              <w:lastRenderedPageBreak/>
              <w:t>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B7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Программы учебной и производственной практик</w:t>
            </w:r>
          </w:p>
        </w:tc>
        <w:tc>
          <w:tcPr>
            <w:tcW w:w="2340" w:type="dxa"/>
          </w:tcPr>
          <w:p w:rsidR="00CD1CFF" w:rsidRPr="00B72713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13">
              <w:rPr>
                <w:rFonts w:ascii="Times New Roman" w:hAnsi="Times New Roman"/>
                <w:sz w:val="28"/>
                <w:szCs w:val="28"/>
              </w:rPr>
              <w:t>Положение о практике</w:t>
            </w:r>
            <w:r w:rsidR="00A81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6D8C" w:rsidRPr="00DB7EF8" w:rsidRDefault="00CD1C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9" w:type="dxa"/>
          </w:tcPr>
          <w:p w:rsidR="00CD1CFF" w:rsidRPr="00DB7EF8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B13A28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gramStart"/>
            <w:r w:rsidR="00B72713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DB7EF8">
              <w:rPr>
                <w:rFonts w:ascii="Times New Roman" w:hAnsi="Times New Roman"/>
                <w:sz w:val="28"/>
                <w:szCs w:val="28"/>
              </w:rPr>
              <w:t>ы</w:t>
            </w:r>
            <w:r w:rsidR="00B72713">
              <w:rPr>
                <w:rFonts w:ascii="Times New Roman" w:hAnsi="Times New Roman"/>
                <w:sz w:val="28"/>
                <w:szCs w:val="28"/>
              </w:rPr>
              <w:t>)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 w:rsidR="00B72713">
              <w:rPr>
                <w:rFonts w:ascii="Times New Roman" w:hAnsi="Times New Roman"/>
                <w:sz w:val="28"/>
                <w:szCs w:val="28"/>
              </w:rPr>
              <w:t>ой(</w:t>
            </w:r>
            <w:proofErr w:type="spellStart"/>
            <w:r w:rsidR="00B72713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B72713">
              <w:rPr>
                <w:rFonts w:ascii="Times New Roman" w:hAnsi="Times New Roman"/>
                <w:sz w:val="28"/>
                <w:szCs w:val="28"/>
              </w:rPr>
              <w:t>)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B72713">
              <w:rPr>
                <w:rFonts w:ascii="Times New Roman" w:hAnsi="Times New Roman"/>
                <w:sz w:val="28"/>
                <w:szCs w:val="28"/>
              </w:rPr>
              <w:t>(и)</w:t>
            </w:r>
          </w:p>
        </w:tc>
        <w:tc>
          <w:tcPr>
            <w:tcW w:w="2340" w:type="dxa"/>
          </w:tcPr>
          <w:p w:rsidR="00CD1CFF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ФГОС;</w:t>
            </w:r>
          </w:p>
          <w:p w:rsidR="00B72713" w:rsidRPr="00B72713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9" w:type="dxa"/>
          </w:tcPr>
          <w:p w:rsidR="00CD1CFF" w:rsidRPr="00DB7EF8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4.4.2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gramStart"/>
            <w:r w:rsidRPr="00DB7EF8">
              <w:rPr>
                <w:rFonts w:ascii="Times New Roman" w:hAnsi="Times New Roman"/>
                <w:sz w:val="28"/>
                <w:szCs w:val="28"/>
              </w:rPr>
              <w:t>а</w:t>
            </w:r>
            <w:r w:rsidR="00B727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72713">
              <w:rPr>
                <w:rFonts w:ascii="Times New Roman" w:hAnsi="Times New Roman"/>
                <w:sz w:val="28"/>
                <w:szCs w:val="28"/>
              </w:rPr>
              <w:t>ы)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производственной</w:t>
            </w:r>
            <w:r w:rsidR="00B727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72713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B72713">
              <w:rPr>
                <w:rFonts w:ascii="Times New Roman" w:hAnsi="Times New Roman"/>
                <w:sz w:val="28"/>
                <w:szCs w:val="28"/>
              </w:rPr>
              <w:t>)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B72713">
              <w:rPr>
                <w:rFonts w:ascii="Times New Roman" w:hAnsi="Times New Roman"/>
                <w:sz w:val="28"/>
                <w:szCs w:val="28"/>
              </w:rPr>
              <w:t>(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>и</w:t>
            </w:r>
            <w:r w:rsidR="00B727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D1CFF" w:rsidRPr="00DB7EF8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F8"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 w:rsidR="00B727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9" w:type="dxa"/>
          </w:tcPr>
          <w:p w:rsidR="00CD1CFF" w:rsidRPr="00DB7EF8" w:rsidRDefault="00B72713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 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Фактическое ресурсное обеспечение ООП </w:t>
            </w:r>
            <w:r w:rsidR="00B72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 раздел 7;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F8">
              <w:rPr>
                <w:rFonts w:ascii="Times New Roman" w:hAnsi="Times New Roman"/>
                <w:sz w:val="28"/>
                <w:szCs w:val="28"/>
              </w:rPr>
              <w:t>ПрООП</w:t>
            </w:r>
            <w:proofErr w:type="spellEnd"/>
            <w:r w:rsidRPr="00DB7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59" w:type="dxa"/>
          </w:tcPr>
          <w:p w:rsidR="00CD1CFF" w:rsidRPr="00DB7EF8" w:rsidRDefault="00B610BB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Характеристики среды вуза, обеспечивающие развитие общекультурных (социально-личностных) компетенций выпускников</w:t>
            </w:r>
          </w:p>
        </w:tc>
        <w:tc>
          <w:tcPr>
            <w:tcW w:w="2340" w:type="dxa"/>
          </w:tcPr>
          <w:p w:rsidR="00CD1CFF" w:rsidRPr="00DB7EF8" w:rsidRDefault="00CD1C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 w:rsidR="006A6D8C">
              <w:rPr>
                <w:rFonts w:ascii="Times New Roman" w:hAnsi="Times New Roman"/>
                <w:sz w:val="28"/>
                <w:szCs w:val="28"/>
              </w:rPr>
              <w:t>института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, например, </w:t>
            </w:r>
            <w:r w:rsidR="00B610BB">
              <w:rPr>
                <w:rFonts w:ascii="Times New Roman" w:hAnsi="Times New Roman"/>
                <w:sz w:val="28"/>
                <w:szCs w:val="28"/>
              </w:rPr>
              <w:t xml:space="preserve">планы и отчеты 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>о воспитательной деятельности и т.п.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59" w:type="dxa"/>
          </w:tcPr>
          <w:p w:rsidR="00CD1CFF" w:rsidRPr="00DB7EF8" w:rsidRDefault="00B610BB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 июля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Нормативно-методическое обеспечение системы оценки качества освоения </w:t>
            </w:r>
            <w:proofErr w:type="gramStart"/>
            <w:r w:rsidRPr="00DB7EF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B7EF8">
              <w:rPr>
                <w:rFonts w:ascii="Times New Roman" w:hAnsi="Times New Roman"/>
                <w:sz w:val="28"/>
                <w:szCs w:val="28"/>
              </w:rPr>
              <w:t xml:space="preserve"> ООП </w:t>
            </w:r>
            <w:r w:rsidR="00B61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A81DFF">
              <w:rPr>
                <w:rFonts w:ascii="Times New Roman" w:hAnsi="Times New Roman"/>
                <w:sz w:val="28"/>
                <w:szCs w:val="28"/>
              </w:rPr>
              <w:t>;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CFF" w:rsidRPr="00DB7EF8" w:rsidRDefault="00A81D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  <w:r w:rsidRPr="00042291">
              <w:rPr>
                <w:rFonts w:ascii="Times New Roman" w:eastAsia="HiddenHorzOCR" w:hAnsi="Times New Roman"/>
                <w:sz w:val="28"/>
                <w:szCs w:val="28"/>
              </w:rPr>
              <w:t>Положени</w:t>
            </w:r>
            <w:r w:rsidR="006A6D8C">
              <w:rPr>
                <w:rFonts w:ascii="Times New Roman" w:eastAsia="HiddenHorzOCR" w:hAnsi="Times New Roman"/>
                <w:sz w:val="28"/>
                <w:szCs w:val="28"/>
              </w:rPr>
              <w:t>я БГИ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59" w:type="dxa"/>
          </w:tcPr>
          <w:p w:rsidR="00CD1CFF" w:rsidRPr="00DB7EF8" w:rsidRDefault="0034582C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 года начала реализации ООП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Текущий контроль успеваемости и промежуточная аттестация </w:t>
            </w:r>
          </w:p>
        </w:tc>
        <w:tc>
          <w:tcPr>
            <w:tcW w:w="2340" w:type="dxa"/>
          </w:tcPr>
          <w:p w:rsidR="00CD1CFF" w:rsidRPr="00DB7EF8" w:rsidRDefault="00A81D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  <w:r w:rsidR="00CC4D57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CD1CFF" w:rsidRPr="00DB7E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CFF" w:rsidRPr="00042291" w:rsidRDefault="00A81D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CFF" w:rsidRPr="00042291">
              <w:rPr>
                <w:rFonts w:ascii="Times New Roman" w:hAnsi="Times New Roman"/>
                <w:sz w:val="28"/>
                <w:szCs w:val="28"/>
              </w:rPr>
              <w:t>Фонды оценочных средств;</w:t>
            </w:r>
          </w:p>
          <w:p w:rsidR="00CC4D57" w:rsidRPr="00DB7EF8" w:rsidRDefault="00A81D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4D57">
              <w:rPr>
                <w:rFonts w:ascii="Times New Roman" w:hAnsi="Times New Roman"/>
                <w:sz w:val="28"/>
                <w:szCs w:val="28"/>
              </w:rPr>
              <w:t>абоч</w:t>
            </w:r>
            <w:r w:rsidR="00953699">
              <w:rPr>
                <w:rFonts w:ascii="Times New Roman" w:hAnsi="Times New Roman"/>
                <w:sz w:val="28"/>
                <w:szCs w:val="28"/>
              </w:rPr>
              <w:t>ие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953699">
              <w:rPr>
                <w:rFonts w:ascii="Times New Roman" w:hAnsi="Times New Roman"/>
                <w:sz w:val="28"/>
                <w:szCs w:val="28"/>
              </w:rPr>
              <w:t>ы</w:t>
            </w:r>
            <w:r w:rsidR="00CC4D57">
              <w:rPr>
                <w:rFonts w:ascii="Times New Roman" w:hAnsi="Times New Roman"/>
                <w:sz w:val="28"/>
                <w:szCs w:val="28"/>
              </w:rPr>
              <w:t xml:space="preserve"> дисц</w:t>
            </w:r>
            <w:r w:rsidR="00953699">
              <w:rPr>
                <w:rFonts w:ascii="Times New Roman" w:hAnsi="Times New Roman"/>
                <w:sz w:val="28"/>
                <w:szCs w:val="28"/>
              </w:rPr>
              <w:t>иплин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9" w:type="dxa"/>
          </w:tcPr>
          <w:p w:rsidR="00CD1CFF" w:rsidRPr="00DB7EF8" w:rsidRDefault="0034582C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31 декабря года начала реализации ООП 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BD7566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A81DFF">
              <w:rPr>
                <w:rFonts w:ascii="Times New Roman" w:hAnsi="Times New Roman"/>
                <w:sz w:val="28"/>
                <w:szCs w:val="28"/>
              </w:rPr>
              <w:t>(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A81DFF">
              <w:rPr>
                <w:rFonts w:ascii="Times New Roman" w:hAnsi="Times New Roman"/>
                <w:sz w:val="28"/>
                <w:szCs w:val="28"/>
              </w:rPr>
              <w:t xml:space="preserve">итоговая) 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r w:rsidRPr="00DB7E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выпускников ООП </w:t>
            </w:r>
            <w:r w:rsidR="00B61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Положение об </w:t>
            </w:r>
            <w:r w:rsidR="00A81DFF"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DB7EF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D1CFF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3458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582C" w:rsidRDefault="0034582C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выпускной квалификационной работе</w:t>
            </w:r>
            <w:r w:rsidR="00A81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1DFF" w:rsidRPr="00042291" w:rsidRDefault="00A81D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291">
              <w:rPr>
                <w:rFonts w:ascii="Times New Roman" w:hAnsi="Times New Roman"/>
                <w:sz w:val="28"/>
                <w:szCs w:val="28"/>
              </w:rPr>
              <w:t>ФОС для итоговой (государственной итоговой) аттестации</w:t>
            </w: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959" w:type="dxa"/>
          </w:tcPr>
          <w:p w:rsidR="00CD1CFF" w:rsidRPr="00DB7EF8" w:rsidRDefault="0034582C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 первого года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студентов </w:t>
            </w:r>
          </w:p>
        </w:tc>
      </w:tr>
      <w:tr w:rsidR="00CD1CFF" w:rsidRPr="00DB7EF8">
        <w:tc>
          <w:tcPr>
            <w:tcW w:w="9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393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Другие нормативно-методические документы и материалы, обеспечивающие качество подготовки </w:t>
            </w:r>
            <w:proofErr w:type="gramStart"/>
            <w:r w:rsidRPr="00DB7E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6A6D8C" w:rsidRPr="00DB7EF8" w:rsidRDefault="00CD1CFF" w:rsidP="006A6D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F8">
              <w:rPr>
                <w:rFonts w:ascii="Times New Roman" w:hAnsi="Times New Roman"/>
                <w:sz w:val="28"/>
                <w:szCs w:val="28"/>
              </w:rPr>
              <w:t xml:space="preserve">Документы и материалы </w:t>
            </w:r>
            <w:r w:rsidR="00FE0969">
              <w:rPr>
                <w:rFonts w:ascii="Times New Roman" w:hAnsi="Times New Roman"/>
                <w:sz w:val="28"/>
                <w:szCs w:val="28"/>
              </w:rPr>
              <w:t>института</w:t>
            </w:r>
          </w:p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1CFF" w:rsidRPr="00DB7EF8" w:rsidRDefault="00CD1CFF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F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59" w:type="dxa"/>
          </w:tcPr>
          <w:p w:rsidR="00CD1CFF" w:rsidRPr="00DB7EF8" w:rsidRDefault="002214A9" w:rsidP="00CC4D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первого года подготовки студентов</w:t>
            </w:r>
          </w:p>
        </w:tc>
      </w:tr>
    </w:tbl>
    <w:p w:rsidR="00D42D61" w:rsidRDefault="00D42D61" w:rsidP="00D42D61">
      <w:pPr>
        <w:ind w:firstLine="570"/>
        <w:jc w:val="both"/>
        <w:rPr>
          <w:sz w:val="28"/>
          <w:szCs w:val="28"/>
        </w:rPr>
      </w:pPr>
    </w:p>
    <w:p w:rsidR="00BD7566" w:rsidRDefault="00BD7566" w:rsidP="00BD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Порядок утверждения</w:t>
      </w:r>
    </w:p>
    <w:p w:rsidR="00BC4D15" w:rsidRPr="00042291" w:rsidRDefault="00BD7566" w:rsidP="00EA4A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EF8">
        <w:rPr>
          <w:rFonts w:ascii="Times New Roman" w:hAnsi="Times New Roman"/>
          <w:sz w:val="28"/>
          <w:szCs w:val="28"/>
        </w:rPr>
        <w:t>Учебный план</w:t>
      </w:r>
      <w:r w:rsidR="00EA4A9B">
        <w:rPr>
          <w:rFonts w:ascii="Times New Roman" w:hAnsi="Times New Roman"/>
          <w:sz w:val="28"/>
          <w:szCs w:val="28"/>
        </w:rPr>
        <w:t>, р</w:t>
      </w:r>
      <w:r w:rsidRPr="00DB7EF8">
        <w:rPr>
          <w:rFonts w:ascii="Times New Roman" w:hAnsi="Times New Roman"/>
          <w:sz w:val="28"/>
          <w:szCs w:val="28"/>
        </w:rPr>
        <w:t>абоч</w:t>
      </w:r>
      <w:r w:rsidR="00953699">
        <w:rPr>
          <w:rFonts w:ascii="Times New Roman" w:hAnsi="Times New Roman"/>
          <w:sz w:val="28"/>
          <w:szCs w:val="28"/>
        </w:rPr>
        <w:t>ие</w:t>
      </w:r>
      <w:r w:rsidRPr="00DB7EF8">
        <w:rPr>
          <w:rFonts w:ascii="Times New Roman" w:hAnsi="Times New Roman"/>
          <w:sz w:val="28"/>
          <w:szCs w:val="28"/>
        </w:rPr>
        <w:t xml:space="preserve"> учебн</w:t>
      </w:r>
      <w:r w:rsidR="00953699">
        <w:rPr>
          <w:rFonts w:ascii="Times New Roman" w:hAnsi="Times New Roman"/>
          <w:sz w:val="28"/>
          <w:szCs w:val="28"/>
        </w:rPr>
        <w:t>ые</w:t>
      </w:r>
      <w:r w:rsidRPr="00DB7EF8">
        <w:rPr>
          <w:rFonts w:ascii="Times New Roman" w:hAnsi="Times New Roman"/>
          <w:sz w:val="28"/>
          <w:szCs w:val="28"/>
        </w:rPr>
        <w:t xml:space="preserve"> программ</w:t>
      </w:r>
      <w:r w:rsidR="00953699">
        <w:rPr>
          <w:rFonts w:ascii="Times New Roman" w:hAnsi="Times New Roman"/>
          <w:sz w:val="28"/>
          <w:szCs w:val="28"/>
        </w:rPr>
        <w:t>ы дисциплин</w:t>
      </w:r>
      <w:r w:rsidR="00EA4A9B">
        <w:rPr>
          <w:rFonts w:ascii="Times New Roman" w:hAnsi="Times New Roman"/>
          <w:sz w:val="28"/>
          <w:szCs w:val="28"/>
        </w:rPr>
        <w:t>, п</w:t>
      </w:r>
      <w:r w:rsidR="00BC4D15" w:rsidRPr="00042291">
        <w:rPr>
          <w:rFonts w:ascii="Times New Roman" w:hAnsi="Times New Roman"/>
          <w:sz w:val="28"/>
          <w:szCs w:val="28"/>
        </w:rPr>
        <w:t xml:space="preserve">рограммы </w:t>
      </w:r>
      <w:r w:rsidR="00EA4A9B">
        <w:rPr>
          <w:rFonts w:ascii="Times New Roman" w:hAnsi="Times New Roman"/>
          <w:sz w:val="28"/>
          <w:szCs w:val="28"/>
        </w:rPr>
        <w:t xml:space="preserve">практик </w:t>
      </w:r>
      <w:r w:rsidR="00BC4D15" w:rsidRPr="00042291">
        <w:rPr>
          <w:rFonts w:ascii="Times New Roman" w:hAnsi="Times New Roman"/>
          <w:sz w:val="28"/>
          <w:szCs w:val="28"/>
        </w:rPr>
        <w:t xml:space="preserve"> утверждаются </w:t>
      </w:r>
      <w:r w:rsidR="006A6D8C">
        <w:rPr>
          <w:rFonts w:ascii="Times New Roman" w:hAnsi="Times New Roman"/>
          <w:sz w:val="28"/>
          <w:szCs w:val="28"/>
        </w:rPr>
        <w:t>ректором</w:t>
      </w:r>
      <w:r w:rsidR="00EA4A9B">
        <w:rPr>
          <w:rFonts w:ascii="Times New Roman" w:hAnsi="Times New Roman"/>
          <w:sz w:val="28"/>
          <w:szCs w:val="28"/>
        </w:rPr>
        <w:t xml:space="preserve"> института.</w:t>
      </w:r>
    </w:p>
    <w:p w:rsidR="00BD7566" w:rsidRPr="00DB7EF8" w:rsidRDefault="00BD7566" w:rsidP="00BD756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EF8">
        <w:rPr>
          <w:rFonts w:ascii="Times New Roman" w:hAnsi="Times New Roman"/>
          <w:sz w:val="28"/>
          <w:szCs w:val="28"/>
        </w:rPr>
        <w:t xml:space="preserve">Основная образовательная программа (ООП) разрабатывается для каждого профиля направления подготовки, указанного в </w:t>
      </w:r>
      <w:r>
        <w:rPr>
          <w:rFonts w:ascii="Times New Roman" w:hAnsi="Times New Roman"/>
          <w:sz w:val="28"/>
          <w:szCs w:val="28"/>
        </w:rPr>
        <w:t>п</w:t>
      </w:r>
      <w:r w:rsidRPr="00DB7EF8">
        <w:rPr>
          <w:rFonts w:ascii="Times New Roman" w:hAnsi="Times New Roman"/>
          <w:sz w:val="28"/>
          <w:szCs w:val="28"/>
        </w:rPr>
        <w:t>римерной образовательной программе (</w:t>
      </w:r>
      <w:proofErr w:type="spellStart"/>
      <w:r w:rsidRPr="00DB7EF8">
        <w:rPr>
          <w:rFonts w:ascii="Times New Roman" w:hAnsi="Times New Roman"/>
          <w:sz w:val="28"/>
          <w:szCs w:val="28"/>
        </w:rPr>
        <w:t>ПрООП</w:t>
      </w:r>
      <w:proofErr w:type="spellEnd"/>
      <w:r w:rsidRPr="00DB7EF8">
        <w:rPr>
          <w:rFonts w:ascii="Times New Roman" w:hAnsi="Times New Roman"/>
          <w:sz w:val="28"/>
          <w:szCs w:val="28"/>
        </w:rPr>
        <w:t>)</w:t>
      </w:r>
      <w:r w:rsidR="00953699">
        <w:rPr>
          <w:rFonts w:ascii="Times New Roman" w:hAnsi="Times New Roman"/>
          <w:sz w:val="28"/>
          <w:szCs w:val="28"/>
        </w:rPr>
        <w:t xml:space="preserve"> реализуемого в </w:t>
      </w:r>
      <w:r w:rsidR="008116C9">
        <w:rPr>
          <w:rFonts w:ascii="Times New Roman" w:hAnsi="Times New Roman"/>
          <w:sz w:val="28"/>
          <w:szCs w:val="28"/>
        </w:rPr>
        <w:t>институте.</w:t>
      </w:r>
    </w:p>
    <w:p w:rsidR="00BD7566" w:rsidRDefault="00BD7566" w:rsidP="00BD756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EF8">
        <w:rPr>
          <w:rFonts w:ascii="Times New Roman" w:hAnsi="Times New Roman"/>
          <w:sz w:val="28"/>
          <w:szCs w:val="28"/>
        </w:rPr>
        <w:t xml:space="preserve">ООП </w:t>
      </w:r>
      <w:r w:rsidR="00953699">
        <w:rPr>
          <w:rFonts w:ascii="Times New Roman" w:hAnsi="Times New Roman"/>
          <w:sz w:val="28"/>
          <w:szCs w:val="28"/>
        </w:rPr>
        <w:t>утверждается</w:t>
      </w:r>
      <w:r w:rsidRPr="00DB7EF8">
        <w:rPr>
          <w:rFonts w:ascii="Times New Roman" w:hAnsi="Times New Roman"/>
          <w:sz w:val="28"/>
          <w:szCs w:val="28"/>
        </w:rPr>
        <w:t xml:space="preserve"> </w:t>
      </w:r>
      <w:r w:rsidR="00953699">
        <w:rPr>
          <w:rFonts w:ascii="Times New Roman" w:hAnsi="Times New Roman"/>
          <w:sz w:val="28"/>
          <w:szCs w:val="28"/>
        </w:rPr>
        <w:t xml:space="preserve"> </w:t>
      </w:r>
      <w:r w:rsidRPr="00DB7EF8">
        <w:rPr>
          <w:rFonts w:ascii="Times New Roman" w:hAnsi="Times New Roman"/>
          <w:sz w:val="28"/>
          <w:szCs w:val="28"/>
        </w:rPr>
        <w:t xml:space="preserve"> Учен</w:t>
      </w:r>
      <w:r w:rsidR="00953699">
        <w:rPr>
          <w:rFonts w:ascii="Times New Roman" w:hAnsi="Times New Roman"/>
          <w:sz w:val="28"/>
          <w:szCs w:val="28"/>
        </w:rPr>
        <w:t>ым</w:t>
      </w:r>
      <w:r w:rsidRPr="00DB7EF8">
        <w:rPr>
          <w:rFonts w:ascii="Times New Roman" w:hAnsi="Times New Roman"/>
          <w:sz w:val="28"/>
          <w:szCs w:val="28"/>
        </w:rPr>
        <w:t xml:space="preserve"> совет</w:t>
      </w:r>
      <w:r w:rsidR="00953699">
        <w:rPr>
          <w:rFonts w:ascii="Times New Roman" w:hAnsi="Times New Roman"/>
          <w:sz w:val="28"/>
          <w:szCs w:val="28"/>
        </w:rPr>
        <w:t>ом</w:t>
      </w:r>
      <w:r w:rsidRPr="00DB7EF8">
        <w:rPr>
          <w:rFonts w:ascii="Times New Roman" w:hAnsi="Times New Roman"/>
          <w:sz w:val="28"/>
          <w:szCs w:val="28"/>
        </w:rPr>
        <w:t xml:space="preserve"> </w:t>
      </w:r>
      <w:r w:rsidR="008116C9">
        <w:rPr>
          <w:rFonts w:ascii="Times New Roman" w:hAnsi="Times New Roman"/>
          <w:sz w:val="28"/>
          <w:szCs w:val="28"/>
        </w:rPr>
        <w:t>БГИ</w:t>
      </w:r>
      <w:r w:rsidRPr="00DB7EF8">
        <w:rPr>
          <w:rFonts w:ascii="Times New Roman" w:hAnsi="Times New Roman"/>
          <w:sz w:val="28"/>
          <w:szCs w:val="28"/>
        </w:rPr>
        <w:t xml:space="preserve"> и </w:t>
      </w:r>
      <w:r w:rsidR="00953699">
        <w:rPr>
          <w:rFonts w:ascii="Times New Roman" w:hAnsi="Times New Roman"/>
          <w:sz w:val="28"/>
          <w:szCs w:val="28"/>
        </w:rPr>
        <w:t>подписывается</w:t>
      </w:r>
      <w:r w:rsidRPr="00DB7EF8">
        <w:rPr>
          <w:rFonts w:ascii="Times New Roman" w:hAnsi="Times New Roman"/>
          <w:sz w:val="28"/>
          <w:szCs w:val="28"/>
        </w:rPr>
        <w:t xml:space="preserve"> ректором.</w:t>
      </w:r>
    </w:p>
    <w:p w:rsidR="00BD7566" w:rsidRDefault="00BD7566" w:rsidP="002214A9">
      <w:pPr>
        <w:jc w:val="center"/>
        <w:rPr>
          <w:b/>
          <w:sz w:val="28"/>
          <w:szCs w:val="28"/>
        </w:rPr>
      </w:pPr>
    </w:p>
    <w:p w:rsidR="00A748D5" w:rsidRDefault="00BD7566" w:rsidP="00221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1CFF" w:rsidRPr="00CD1CFF">
        <w:rPr>
          <w:b/>
          <w:sz w:val="28"/>
          <w:szCs w:val="28"/>
        </w:rPr>
        <w:t xml:space="preserve"> Порядок </w:t>
      </w:r>
      <w:r w:rsidR="00CD1CFF">
        <w:rPr>
          <w:b/>
          <w:sz w:val="28"/>
          <w:szCs w:val="28"/>
        </w:rPr>
        <w:t>обновления</w:t>
      </w:r>
      <w:r w:rsidR="002214A9">
        <w:rPr>
          <w:b/>
          <w:sz w:val="28"/>
          <w:szCs w:val="28"/>
        </w:rPr>
        <w:t xml:space="preserve"> </w:t>
      </w:r>
    </w:p>
    <w:p w:rsidR="00CD1CFF" w:rsidRDefault="00CD1CFF" w:rsidP="002214A9">
      <w:pPr>
        <w:ind w:firstLine="708"/>
        <w:jc w:val="both"/>
        <w:rPr>
          <w:sz w:val="28"/>
          <w:szCs w:val="28"/>
        </w:rPr>
      </w:pPr>
      <w:r w:rsidRPr="00FE0969">
        <w:rPr>
          <w:sz w:val="28"/>
          <w:szCs w:val="28"/>
        </w:rPr>
        <w:t>ООП обновляется ежегодно. Основная цель обновления ООП - гибкое</w:t>
      </w:r>
      <w:r w:rsidRPr="00DB7EF8">
        <w:rPr>
          <w:sz w:val="28"/>
          <w:szCs w:val="28"/>
        </w:rPr>
        <w:t xml:space="preserve"> реагирование на потребности рынка труда, учет новых достижений науки и образовательной практики. При обновлении основной образовательной программы необходимо руководствоваться </w:t>
      </w:r>
      <w:r w:rsidR="00BC4D15" w:rsidRPr="00042291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C4D15" w:rsidRPr="00042291">
        <w:rPr>
          <w:sz w:val="28"/>
          <w:szCs w:val="28"/>
        </w:rPr>
        <w:t>бакалавриата</w:t>
      </w:r>
      <w:proofErr w:type="spellEnd"/>
      <w:r w:rsidR="00BC4D15" w:rsidRPr="00042291">
        <w:rPr>
          <w:sz w:val="28"/>
          <w:szCs w:val="28"/>
        </w:rPr>
        <w:t xml:space="preserve">, программам </w:t>
      </w:r>
      <w:proofErr w:type="spellStart"/>
      <w:r w:rsidR="00BC4D15" w:rsidRPr="00042291">
        <w:rPr>
          <w:sz w:val="28"/>
          <w:szCs w:val="28"/>
        </w:rPr>
        <w:t>специалитета</w:t>
      </w:r>
      <w:proofErr w:type="spellEnd"/>
      <w:r w:rsidR="00BC4D15" w:rsidRPr="00042291">
        <w:rPr>
          <w:sz w:val="28"/>
          <w:szCs w:val="28"/>
        </w:rPr>
        <w:t xml:space="preserve">, </w:t>
      </w:r>
      <w:r w:rsidR="002214A9">
        <w:rPr>
          <w:sz w:val="28"/>
          <w:szCs w:val="28"/>
        </w:rPr>
        <w:t>соответствующим ФГОС</w:t>
      </w:r>
      <w:r w:rsidRPr="00DB7EF8">
        <w:rPr>
          <w:sz w:val="28"/>
          <w:szCs w:val="28"/>
        </w:rPr>
        <w:t>. При переработке основных образовательных программ следует учитывать мнения работодателей.</w:t>
      </w:r>
    </w:p>
    <w:p w:rsidR="00AD40CC" w:rsidRPr="00042291" w:rsidRDefault="00AD40CC" w:rsidP="002214A9">
      <w:pPr>
        <w:ind w:firstLine="708"/>
        <w:jc w:val="both"/>
        <w:rPr>
          <w:sz w:val="28"/>
          <w:szCs w:val="28"/>
        </w:rPr>
      </w:pPr>
    </w:p>
    <w:p w:rsidR="00953699" w:rsidRDefault="00953699" w:rsidP="002214A9">
      <w:pPr>
        <w:ind w:firstLine="708"/>
        <w:jc w:val="both"/>
        <w:rPr>
          <w:sz w:val="28"/>
          <w:szCs w:val="28"/>
        </w:rPr>
      </w:pPr>
    </w:p>
    <w:p w:rsidR="00953699" w:rsidRDefault="00953699" w:rsidP="002214A9">
      <w:pPr>
        <w:ind w:firstLine="708"/>
        <w:jc w:val="both"/>
        <w:rPr>
          <w:sz w:val="28"/>
          <w:szCs w:val="28"/>
        </w:rPr>
      </w:pPr>
    </w:p>
    <w:p w:rsidR="00953699" w:rsidRDefault="00953699" w:rsidP="002214A9">
      <w:pPr>
        <w:ind w:firstLine="708"/>
        <w:jc w:val="both"/>
        <w:rPr>
          <w:sz w:val="28"/>
          <w:szCs w:val="28"/>
        </w:rPr>
      </w:pPr>
    </w:p>
    <w:sectPr w:rsidR="00953699" w:rsidSect="00D04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50D"/>
    <w:multiLevelType w:val="multilevel"/>
    <w:tmpl w:val="E8DAAD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1">
    <w:nsid w:val="204F37F6"/>
    <w:multiLevelType w:val="hybridMultilevel"/>
    <w:tmpl w:val="3EE08480"/>
    <w:lvl w:ilvl="0" w:tplc="84320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CB2F6D"/>
    <w:multiLevelType w:val="multilevel"/>
    <w:tmpl w:val="7A1E50B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3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1"/>
    <w:rsid w:val="00034836"/>
    <w:rsid w:val="00042291"/>
    <w:rsid w:val="00051D1A"/>
    <w:rsid w:val="000B4615"/>
    <w:rsid w:val="000D7077"/>
    <w:rsid w:val="00100B0D"/>
    <w:rsid w:val="00186632"/>
    <w:rsid w:val="002214A9"/>
    <w:rsid w:val="00246BA6"/>
    <w:rsid w:val="0034582C"/>
    <w:rsid w:val="00350EFF"/>
    <w:rsid w:val="004352D2"/>
    <w:rsid w:val="005E1B53"/>
    <w:rsid w:val="006226DC"/>
    <w:rsid w:val="00664615"/>
    <w:rsid w:val="006A6D8C"/>
    <w:rsid w:val="006D5EBC"/>
    <w:rsid w:val="0070447D"/>
    <w:rsid w:val="0076547A"/>
    <w:rsid w:val="008116C9"/>
    <w:rsid w:val="00813CB5"/>
    <w:rsid w:val="00861575"/>
    <w:rsid w:val="008F5BA6"/>
    <w:rsid w:val="0093631A"/>
    <w:rsid w:val="00953699"/>
    <w:rsid w:val="009714B4"/>
    <w:rsid w:val="00994201"/>
    <w:rsid w:val="00A1670F"/>
    <w:rsid w:val="00A663B9"/>
    <w:rsid w:val="00A748D5"/>
    <w:rsid w:val="00A81DFF"/>
    <w:rsid w:val="00AA040A"/>
    <w:rsid w:val="00AA5F37"/>
    <w:rsid w:val="00AB1072"/>
    <w:rsid w:val="00AD40CC"/>
    <w:rsid w:val="00AD42E9"/>
    <w:rsid w:val="00B13A28"/>
    <w:rsid w:val="00B31407"/>
    <w:rsid w:val="00B47D23"/>
    <w:rsid w:val="00B533A4"/>
    <w:rsid w:val="00B610BB"/>
    <w:rsid w:val="00B72713"/>
    <w:rsid w:val="00BC4D15"/>
    <w:rsid w:val="00BD7566"/>
    <w:rsid w:val="00C34885"/>
    <w:rsid w:val="00C87476"/>
    <w:rsid w:val="00CC4D57"/>
    <w:rsid w:val="00CD1CFF"/>
    <w:rsid w:val="00D04BBD"/>
    <w:rsid w:val="00D408AA"/>
    <w:rsid w:val="00D42D61"/>
    <w:rsid w:val="00D63C49"/>
    <w:rsid w:val="00E95E14"/>
    <w:rsid w:val="00EA4A9B"/>
    <w:rsid w:val="00F15331"/>
    <w:rsid w:val="00F63A86"/>
    <w:rsid w:val="00FB1336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D42D61"/>
    <w:pPr>
      <w:autoSpaceDE w:val="0"/>
      <w:autoSpaceDN w:val="0"/>
    </w:pPr>
    <w:rPr>
      <w:sz w:val="28"/>
      <w:szCs w:val="28"/>
    </w:rPr>
  </w:style>
  <w:style w:type="paragraph" w:styleId="a4">
    <w:name w:val="List Paragraph"/>
    <w:basedOn w:val="a"/>
    <w:qFormat/>
    <w:rsid w:val="00622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04BB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D42D61"/>
    <w:pPr>
      <w:autoSpaceDE w:val="0"/>
      <w:autoSpaceDN w:val="0"/>
    </w:pPr>
    <w:rPr>
      <w:sz w:val="28"/>
      <w:szCs w:val="28"/>
    </w:rPr>
  </w:style>
  <w:style w:type="paragraph" w:styleId="a4">
    <w:name w:val="List Paragraph"/>
    <w:basedOn w:val="a"/>
    <w:qFormat/>
    <w:rsid w:val="00622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04BB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0BF6-A6B7-46D8-8D32-62D34F8B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Горно-Алтайский государственный университет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013623441</dc:creator>
  <cp:lastModifiedBy>umu-spec</cp:lastModifiedBy>
  <cp:revision>2</cp:revision>
  <cp:lastPrinted>2015-07-09T15:23:00Z</cp:lastPrinted>
  <dcterms:created xsi:type="dcterms:W3CDTF">2015-07-09T11:31:00Z</dcterms:created>
  <dcterms:modified xsi:type="dcterms:W3CDTF">2015-07-09T11:31:00Z</dcterms:modified>
</cp:coreProperties>
</file>