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D" w:rsidRDefault="00EB5C0D" w:rsidP="00EB5C0D">
      <w:pPr>
        <w:pStyle w:val="a3"/>
        <w:ind w:firstLine="0"/>
        <w:jc w:val="center"/>
      </w:pPr>
      <w:bookmarkStart w:id="0" w:name="_GoBack"/>
      <w:r>
        <w:rPr>
          <w:rFonts w:eastAsia="Times New Roman"/>
          <w:b w:val="0"/>
          <w:noProof/>
          <w:sz w:val="20"/>
          <w:szCs w:val="20"/>
          <w:bdr w:val="none" w:sz="0" w:space="0" w:color="auto"/>
        </w:rPr>
        <w:drawing>
          <wp:inline distT="0" distB="0" distL="0" distR="0" wp14:anchorId="6499BC24" wp14:editId="78D3A4EB">
            <wp:extent cx="5940425" cy="8165358"/>
            <wp:effectExtent l="0" t="0" r="3175" b="7620"/>
            <wp:docPr id="1" name="Рисунок 1" descr="C:\Users\admin\Desktop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7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C0D" w:rsidRDefault="00EB5C0D" w:rsidP="00EB5C0D">
      <w:pPr>
        <w:pStyle w:val="a3"/>
        <w:ind w:left="709" w:firstLine="0"/>
        <w:jc w:val="center"/>
      </w:pPr>
    </w:p>
    <w:p w:rsidR="00EB5C0D" w:rsidRDefault="00EB5C0D" w:rsidP="00EB5C0D">
      <w:pPr>
        <w:pStyle w:val="a3"/>
        <w:ind w:left="709" w:firstLine="0"/>
        <w:jc w:val="center"/>
      </w:pPr>
    </w:p>
    <w:p w:rsidR="00EB5C0D" w:rsidRDefault="00EB5C0D" w:rsidP="00EB5C0D">
      <w:pPr>
        <w:pStyle w:val="a3"/>
        <w:ind w:left="709" w:firstLine="0"/>
        <w:jc w:val="center"/>
      </w:pPr>
    </w:p>
    <w:p w:rsidR="009A362D" w:rsidRDefault="009A362D" w:rsidP="00EB5C0D">
      <w:pPr>
        <w:pStyle w:val="a3"/>
        <w:numPr>
          <w:ilvl w:val="0"/>
          <w:numId w:val="6"/>
        </w:numPr>
        <w:ind w:left="0" w:firstLine="0"/>
        <w:jc w:val="center"/>
      </w:pPr>
      <w:r w:rsidRPr="009A362D">
        <w:lastRenderedPageBreak/>
        <w:t>ОБЩИЕ ПОЛОЖЕНИЯ</w:t>
      </w:r>
    </w:p>
    <w:p w:rsidR="00527E05" w:rsidRPr="009A362D" w:rsidRDefault="00527E05" w:rsidP="00527E05">
      <w:pPr>
        <w:pStyle w:val="a3"/>
        <w:spacing w:line="276" w:lineRule="auto"/>
        <w:ind w:left="709" w:firstLine="0"/>
      </w:pP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1.1.Настоящее положение регулирует деятельность библиотеки негосударственного образовательного учреждения высшего профессионального и дополнительного образования «Байкальский гуманитарный институт ».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1.2.Библиотека является структурным подразделением института, участвующим в учебно-воспитательном процессе в целях обеспечения права участников образовательного процесса на пользование библиотечно-информационными ресурсами.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1.3.Библиотека способствует формированию культуры личности студентов и позволяет повысить эффективность информационного обслуживания учебно-воспитательного процесса.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1.4.Библиотека руководствуется в своей деятельности федеральными законами, указами и распоряжениями Президента Российской Федерации, постановлениями и распоряжениями  Правительства РФ,  Законом Иркутской области, решениями Администрации, управлением образования г. Иркутска,  уставом   института,  настоящим положением.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1.5.Библиотека доступна и бесплатна для студентов, преподавателей на специальную литературу с учетом имеющихся возможностей. Порядок пользования источникам информации, перечень основных услуг и условия их предоставления определяются положением о библиотеке института и правилами пользования библиотекой, утвержденными ректором института.</w:t>
      </w:r>
    </w:p>
    <w:p w:rsidR="009A362D" w:rsidRDefault="009A362D" w:rsidP="003F0577">
      <w:pPr>
        <w:pStyle w:val="a3"/>
        <w:rPr>
          <w:b w:val="0"/>
        </w:rPr>
      </w:pPr>
      <w:r w:rsidRPr="00527E05">
        <w:rPr>
          <w:b w:val="0"/>
        </w:rPr>
        <w:t>1.6.Институт несет ответственность за доступность и качество библиотечно-информационного обслуживания библиотеки.</w:t>
      </w:r>
    </w:p>
    <w:p w:rsidR="00527E05" w:rsidRPr="00527E05" w:rsidRDefault="00527E05" w:rsidP="003F0577">
      <w:pPr>
        <w:pStyle w:val="a3"/>
        <w:rPr>
          <w:b w:val="0"/>
        </w:rPr>
      </w:pPr>
    </w:p>
    <w:p w:rsidR="009A362D" w:rsidRDefault="009A362D" w:rsidP="003F0577">
      <w:pPr>
        <w:pStyle w:val="a3"/>
        <w:numPr>
          <w:ilvl w:val="0"/>
          <w:numId w:val="6"/>
        </w:numPr>
      </w:pPr>
      <w:r>
        <w:t>ОСНОВНЫЕ ЗАДАЧИ</w:t>
      </w:r>
    </w:p>
    <w:p w:rsidR="00527E05" w:rsidRPr="00527E05" w:rsidRDefault="00527E05" w:rsidP="00527E05">
      <w:pPr>
        <w:pStyle w:val="a3"/>
        <w:spacing w:line="240" w:lineRule="auto"/>
        <w:ind w:left="709" w:firstLine="0"/>
        <w:rPr>
          <w:sz w:val="22"/>
          <w:szCs w:val="22"/>
        </w:rPr>
      </w:pP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Основными задачами библиотеки являются: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 xml:space="preserve">- Обеспечение обучающихся, преподавателей (далее пользователей) - доступа к информации, знаниям посредством использования </w:t>
      </w:r>
      <w:proofErr w:type="spellStart"/>
      <w:r w:rsidRPr="00527E05">
        <w:rPr>
          <w:b w:val="0"/>
        </w:rPr>
        <w:t>библиотечно</w:t>
      </w:r>
      <w:proofErr w:type="spellEnd"/>
      <w:r w:rsidRPr="00527E05">
        <w:rPr>
          <w:b w:val="0"/>
        </w:rPr>
        <w:t xml:space="preserve"> -  </w:t>
      </w:r>
      <w:r w:rsidRPr="00527E05">
        <w:rPr>
          <w:b w:val="0"/>
        </w:rPr>
        <w:lastRenderedPageBreak/>
        <w:t>информационных ресурсов института на различных носителях: бумажном (книжный фонд, фонд периодических изданий), магнитном - Воспитание культурного и гражданского самосознания, помощь в социализации обучающихся, развитие творческого потенциала.</w:t>
      </w:r>
    </w:p>
    <w:p w:rsidR="009A362D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- Формирование навыков независимого библиотечного пользователя, обучение поиску, отбору и критической оценке информации.</w:t>
      </w:r>
    </w:p>
    <w:p w:rsidR="001607BA" w:rsidRPr="00527E05" w:rsidRDefault="009A362D" w:rsidP="003F0577">
      <w:pPr>
        <w:pStyle w:val="a3"/>
        <w:rPr>
          <w:b w:val="0"/>
        </w:rPr>
      </w:pPr>
      <w:r w:rsidRPr="00527E05">
        <w:rPr>
          <w:b w:val="0"/>
        </w:rPr>
        <w:t>- Совершенствование предоставляемых библиотекой услуг на основе внедрения информационных   технологий   и   компьютеризации   библиотечно-информационных процессов, формирование комфортной библиотечной среды.</w:t>
      </w:r>
    </w:p>
    <w:p w:rsidR="001607BA" w:rsidRDefault="001607BA" w:rsidP="003F0577">
      <w:pPr>
        <w:pStyle w:val="a3"/>
      </w:pPr>
    </w:p>
    <w:p w:rsidR="009A362D" w:rsidRDefault="009A362D" w:rsidP="003F0577">
      <w:pPr>
        <w:pStyle w:val="a3"/>
        <w:numPr>
          <w:ilvl w:val="0"/>
          <w:numId w:val="6"/>
        </w:numPr>
      </w:pPr>
      <w:r>
        <w:t>ОСНОВНЫЕ ФУНКЦИИ</w:t>
      </w:r>
    </w:p>
    <w:p w:rsidR="009A362D" w:rsidRPr="009A362D" w:rsidRDefault="009A362D" w:rsidP="003F0577">
      <w:pPr>
        <w:pStyle w:val="a3"/>
      </w:pPr>
    </w:p>
    <w:p w:rsidR="009A362D" w:rsidRPr="009A362D" w:rsidRDefault="009A362D" w:rsidP="00527E05">
      <w:pPr>
        <w:spacing w:line="360" w:lineRule="auto"/>
        <w:ind w:left="360" w:firstLine="349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Для реализации основных задач библиотека:</w:t>
      </w:r>
    </w:p>
    <w:p w:rsidR="009A362D" w:rsidRPr="00CA3BC5" w:rsidRDefault="009A362D" w:rsidP="00527E05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Формирует специализированный фонд библиотечно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информационных ресурсов: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-Комплектует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фонд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учебными, научными, справочными, педагогическими и научн</w:t>
      </w:r>
      <w:proofErr w:type="gramStart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популярными документами на традиционных и нетрадиционных носителях информации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-Аккумулирует фонд документов, создаваемых в институте (публикаций и работ педагогов института</w:t>
      </w:r>
      <w:proofErr w:type="gramStart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лучших научных работ и рефератов обучающихся и др.)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-Осуществляет размещение, организацию и сохранность документов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A3BC5" w:rsidRDefault="009A362D" w:rsidP="00CA3BC5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-Формирует фонд периодической печати, соответствующий профилям подготовки кадров.</w:t>
      </w:r>
    </w:p>
    <w:p w:rsidR="009A362D" w:rsidRPr="00CA3BC5" w:rsidRDefault="009A362D" w:rsidP="00527E05">
      <w:pPr>
        <w:pStyle w:val="a4"/>
        <w:numPr>
          <w:ilvl w:val="0"/>
          <w:numId w:val="8"/>
        </w:numPr>
        <w:spacing w:line="360" w:lineRule="auto"/>
        <w:ind w:left="851" w:hanging="142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Создает информационную продукцию:       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-Организует и ведет справочно-библиографический аппарат: каталоги (систематический), картотеки (систематическую картотеку статей, тематические картотеки), электронный каталог, базы данных по профилю института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lastRenderedPageBreak/>
        <w:t>-Обеспечивает информирование пользователей об информационной продукции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CA3BC5" w:rsidRDefault="009A362D" w:rsidP="00527E05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Осуществляет дифференцированное библиотечн</w:t>
      </w:r>
      <w:proofErr w:type="gramStart"/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информационное обслуживание учащихся</w:t>
      </w:r>
      <w:r w:rsidR="00CA3BC5"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     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-Консультирует пользователей при поиске и выборе литературы, прививает навыки и умения поиска информации учащихся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-Создает условия для реализации самостоятельности в обучении, познавательной, творческой деятельности.   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-Оказывает информационную поддержку в решении задач, возникающих в процессе учебной, самообразовательной и досуговой деятельности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-Организует массовые мероприятия.     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-Содействует членам педагогического коллектива и администрации института  в организации образовательного процесса и досуга </w:t>
      </w:r>
      <w:proofErr w:type="gramStart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4A5BA2" w:rsidRDefault="009A362D" w:rsidP="004A5BA2">
      <w:pPr>
        <w:pStyle w:val="a4"/>
        <w:numPr>
          <w:ilvl w:val="0"/>
          <w:numId w:val="8"/>
        </w:numPr>
        <w:spacing w:line="360" w:lineRule="auto"/>
        <w:ind w:left="0" w:firstLine="993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Осуществляет дифференцированное библиотечн</w:t>
      </w:r>
      <w:proofErr w:type="gramStart"/>
      <w:r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A3BC5"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нформационное обслуживание педагогических работников</w:t>
      </w:r>
      <w:r w:rsidR="00CA3BC5" w:rsidRP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A362D" w:rsidRPr="009A362D" w:rsidRDefault="00CA3BC5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cs="Times New Roman"/>
          <w:sz w:val="28"/>
          <w:szCs w:val="28"/>
          <w:bdr w:val="none" w:sz="0" w:space="0" w:color="auto" w:frame="1"/>
          <w:lang w:eastAsia="ru-RU"/>
        </w:rPr>
        <w:t>-</w:t>
      </w:r>
      <w:r w:rsidR="009A362D"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Выявляет информационные потребности и удовлетворяет запросы, связанные с обучением, воспитанием </w:t>
      </w:r>
      <w:proofErr w:type="gramStart"/>
      <w:r w:rsidR="009A362D"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-Способствует проведению занятий по формированию информационной культуры. Является базой для проведения практических занятий по работе с информационными ресурсами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CA3BC5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cs="Times New Roman"/>
          <w:sz w:val="28"/>
          <w:szCs w:val="28"/>
          <w:bdr w:val="none" w:sz="0" w:space="0" w:color="auto" w:frame="1"/>
          <w:lang w:eastAsia="ru-RU"/>
        </w:rPr>
        <w:t>-</w:t>
      </w:r>
      <w:r w:rsidR="009A362D"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Поддерживает деятельность педагогических работников в области создания информационных продуктов (документов, баз данных)</w:t>
      </w:r>
      <w:r w:rsidR="004A5BA2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  <w:r w:rsidR="009A362D"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-Удовлетворяет запросы пользователей и информирует о новых поступлениях в библиотеку</w:t>
      </w:r>
      <w:r w:rsidR="00CA3BC5">
        <w:rPr>
          <w:rFonts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62D" w:rsidRPr="009A362D" w:rsidRDefault="009A362D" w:rsidP="009A362D">
      <w:pPr>
        <w:spacing w:line="360" w:lineRule="auto"/>
        <w:rPr>
          <w:rFonts w:cs="Times New Roman"/>
          <w:sz w:val="28"/>
          <w:szCs w:val="28"/>
          <w:bdr w:val="none" w:sz="0" w:space="0" w:color="auto" w:frame="1"/>
          <w:lang w:eastAsia="ru-RU"/>
        </w:rPr>
      </w:pPr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-Консультирует по вопросам учебных изданий </w:t>
      </w:r>
      <w:proofErr w:type="gramStart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9A362D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обучающихся.</w:t>
      </w:r>
    </w:p>
    <w:p w:rsidR="001607BA" w:rsidRDefault="001607BA" w:rsidP="003F0577">
      <w:pPr>
        <w:pStyle w:val="a3"/>
      </w:pPr>
    </w:p>
    <w:p w:rsidR="00527E05" w:rsidRDefault="00527E05" w:rsidP="003F0577">
      <w:pPr>
        <w:pStyle w:val="a3"/>
      </w:pPr>
    </w:p>
    <w:p w:rsidR="00527E05" w:rsidRDefault="00527E05" w:rsidP="003F0577">
      <w:pPr>
        <w:pStyle w:val="a3"/>
      </w:pPr>
    </w:p>
    <w:p w:rsidR="003F0577" w:rsidRDefault="003F0577" w:rsidP="003F0577">
      <w:pPr>
        <w:pStyle w:val="a3"/>
        <w:numPr>
          <w:ilvl w:val="0"/>
          <w:numId w:val="6"/>
        </w:numPr>
      </w:pPr>
      <w:r w:rsidRPr="003F0577">
        <w:lastRenderedPageBreak/>
        <w:t>ОРГАНИЗАЦИЯ ДЕЯТЕЛЬНОСТИ БИБЛИОТЕКИ</w:t>
      </w:r>
    </w:p>
    <w:p w:rsidR="003F0577" w:rsidRPr="003F0577" w:rsidRDefault="003F0577" w:rsidP="00527E05">
      <w:pPr>
        <w:pStyle w:val="a3"/>
        <w:spacing w:line="240" w:lineRule="auto"/>
        <w:rPr>
          <w:b w:val="0"/>
        </w:rPr>
      </w:pP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4.1</w:t>
      </w:r>
      <w:r>
        <w:rPr>
          <w:b w:val="0"/>
        </w:rPr>
        <w:t>. </w:t>
      </w:r>
      <w:r w:rsidRPr="003F0577">
        <w:rPr>
          <w:b w:val="0"/>
        </w:rPr>
        <w:t>Наличие укомплектованной библиотеки в институте обязательно.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4.2</w:t>
      </w:r>
      <w:r>
        <w:rPr>
          <w:b w:val="0"/>
        </w:rPr>
        <w:t>. </w:t>
      </w:r>
      <w:r w:rsidRPr="003F0577">
        <w:rPr>
          <w:b w:val="0"/>
        </w:rPr>
        <w:t>Структура библиотеки включает абонемент и читальный зал.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4.3</w:t>
      </w:r>
      <w:r>
        <w:rPr>
          <w:b w:val="0"/>
        </w:rPr>
        <w:t>. </w:t>
      </w:r>
      <w:r w:rsidRPr="003F0577">
        <w:rPr>
          <w:b w:val="0"/>
        </w:rPr>
        <w:t xml:space="preserve">Библиотечно-информационное обслуживание осуществляется на основе   </w:t>
      </w:r>
      <w:proofErr w:type="spellStart"/>
      <w:r w:rsidRPr="003F0577">
        <w:rPr>
          <w:b w:val="0"/>
        </w:rPr>
        <w:t>библиотечно</w:t>
      </w:r>
      <w:proofErr w:type="spellEnd"/>
      <w:r w:rsidRPr="003F0577">
        <w:rPr>
          <w:b w:val="0"/>
        </w:rPr>
        <w:t xml:space="preserve"> -  информационных ресурсов в соответствии с учебным и воспитательным института, программами и планом работы библиотеки.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4.4</w:t>
      </w:r>
      <w:r>
        <w:rPr>
          <w:b w:val="0"/>
        </w:rPr>
        <w:t>.</w:t>
      </w:r>
      <w:r w:rsidRPr="003F0577">
        <w:rPr>
          <w:b w:val="0"/>
        </w:rPr>
        <w:t> В библиотеке возможно предоставление   платных   услуг,                 перечень которых определяется соответствующим положением.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4.5</w:t>
      </w:r>
      <w:r>
        <w:rPr>
          <w:b w:val="0"/>
        </w:rPr>
        <w:t>. </w:t>
      </w:r>
      <w:r w:rsidRPr="003F0577">
        <w:rPr>
          <w:b w:val="0"/>
        </w:rPr>
        <w:t xml:space="preserve">В целях обеспечения модернизации библиотеки в условиях информатизации образования   и в пределах средств института обеспечивает библиотеку:  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 Комплектованием   библиотечно-информационных ресурсов;   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 xml:space="preserve">- Современной </w:t>
      </w:r>
      <w:proofErr w:type="spellStart"/>
      <w:proofErr w:type="gramStart"/>
      <w:r w:rsidRPr="003F0577">
        <w:rPr>
          <w:b w:val="0"/>
        </w:rPr>
        <w:t>электронно</w:t>
      </w:r>
      <w:proofErr w:type="spellEnd"/>
      <w:r w:rsidRPr="003F0577">
        <w:rPr>
          <w:b w:val="0"/>
        </w:rPr>
        <w:t xml:space="preserve"> - вычислительной</w:t>
      </w:r>
      <w:proofErr w:type="gramEnd"/>
      <w:r w:rsidRPr="003F0577">
        <w:rPr>
          <w:b w:val="0"/>
        </w:rPr>
        <w:t>, телекоммуникационной и копировально-множительной техникой и необходимыми программными продуктами; 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 Ремонтом и сервисным обслуживанием техники и оборудования библиотеки;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  Библиотечной техникой и канцелярскими принадлежностями.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4.6</w:t>
      </w:r>
      <w:r>
        <w:rPr>
          <w:b w:val="0"/>
        </w:rPr>
        <w:t>.</w:t>
      </w:r>
      <w:r w:rsidRPr="003F0577">
        <w:rPr>
          <w:b w:val="0"/>
        </w:rPr>
        <w:t> Институт создает условия для сохранности аппаратуры, оборудования и имущества библиотеки.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4.7</w:t>
      </w:r>
      <w:r>
        <w:rPr>
          <w:b w:val="0"/>
        </w:rPr>
        <w:t>.</w:t>
      </w:r>
      <w:r w:rsidRPr="003F0577">
        <w:rPr>
          <w:b w:val="0"/>
        </w:rPr>
        <w:t xml:space="preserve"> Ответственность за систематичность и качество комплектования основного фонда библиотеки, комплектование учебного фонда в соответствии с учебными планами и программами, картотекой </w:t>
      </w:r>
      <w:proofErr w:type="spellStart"/>
      <w:r w:rsidRPr="003F0577">
        <w:rPr>
          <w:b w:val="0"/>
        </w:rPr>
        <w:t>книгообеспеченности</w:t>
      </w:r>
      <w:proofErr w:type="spellEnd"/>
      <w:r w:rsidRPr="003F0577">
        <w:rPr>
          <w:b w:val="0"/>
        </w:rPr>
        <w:t xml:space="preserve"> образовательного процесса и информационными запросами читателей, создание необходимых условий для деятельности библиотеки несет ректор института.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4.8</w:t>
      </w:r>
      <w:r>
        <w:rPr>
          <w:b w:val="0"/>
        </w:rPr>
        <w:t>.</w:t>
      </w:r>
      <w:r w:rsidRPr="003F0577">
        <w:rPr>
          <w:b w:val="0"/>
        </w:rPr>
        <w:t>  Режим работы библиотеки определяется заведующим библиотекой в соответствии с правилами внутреннего распорядка института. При определении режима работы библиотеки предусмотрено:      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lastRenderedPageBreak/>
        <w:t xml:space="preserve">-Два часа рабочего времени ежедневно на выполнение </w:t>
      </w:r>
      <w:proofErr w:type="spellStart"/>
      <w:r w:rsidRPr="003F0577">
        <w:rPr>
          <w:b w:val="0"/>
        </w:rPr>
        <w:t>внутрибиблиотечной</w:t>
      </w:r>
      <w:proofErr w:type="spellEnd"/>
      <w:r w:rsidRPr="003F0577">
        <w:rPr>
          <w:b w:val="0"/>
        </w:rPr>
        <w:t xml:space="preserve"> работы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-Один раз в месяц - санитарный день, в который обслуживание пользователей не производится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-Один раз в месяц - методический день.</w:t>
      </w:r>
    </w:p>
    <w:p w:rsidR="00DD5127" w:rsidRDefault="003F0577" w:rsidP="00DD5127">
      <w:pPr>
        <w:pStyle w:val="a3"/>
        <w:rPr>
          <w:b w:val="0"/>
        </w:rPr>
      </w:pPr>
      <w:r w:rsidRPr="003F0577">
        <w:rPr>
          <w:b w:val="0"/>
        </w:rPr>
        <w:t>4.9</w:t>
      </w:r>
      <w:r>
        <w:rPr>
          <w:b w:val="0"/>
        </w:rPr>
        <w:t>.</w:t>
      </w:r>
      <w:r w:rsidR="00DD5127">
        <w:rPr>
          <w:b w:val="0"/>
        </w:rPr>
        <w:t xml:space="preserve"> </w:t>
      </w:r>
      <w:r w:rsidR="00A827B1" w:rsidRPr="00A827B1">
        <w:rPr>
          <w:b w:val="0"/>
        </w:rPr>
        <w:t>В целях обеспечения рационального использования</w:t>
      </w:r>
      <w:r w:rsidR="00DD5127" w:rsidRPr="00DD5127">
        <w:rPr>
          <w:b w:val="0"/>
        </w:rPr>
        <w:t xml:space="preserve"> </w:t>
      </w:r>
      <w:r w:rsidR="00DD5127" w:rsidRPr="00A827B1">
        <w:rPr>
          <w:b w:val="0"/>
        </w:rPr>
        <w:t>информационных</w:t>
      </w:r>
      <w:r w:rsidR="00DD5127" w:rsidRPr="00DD5127">
        <w:rPr>
          <w:b w:val="0"/>
        </w:rPr>
        <w:t xml:space="preserve"> </w:t>
      </w:r>
      <w:r w:rsidR="00DD5127" w:rsidRPr="00A827B1">
        <w:rPr>
          <w:b w:val="0"/>
        </w:rPr>
        <w:t>ресурсов в работе с учащимися института библиотека взаимодействует с библиотеками города. </w:t>
      </w:r>
    </w:p>
    <w:p w:rsidR="003F0577" w:rsidRDefault="00A827B1" w:rsidP="00DD5127">
      <w:pPr>
        <w:pStyle w:val="a3"/>
        <w:tabs>
          <w:tab w:val="left" w:pos="1134"/>
        </w:tabs>
        <w:rPr>
          <w:b w:val="0"/>
        </w:rPr>
      </w:pPr>
      <w:r w:rsidRPr="00A827B1">
        <w:rPr>
          <w:b w:val="0"/>
        </w:rPr>
        <w:t xml:space="preserve"> </w:t>
      </w:r>
    </w:p>
    <w:p w:rsidR="003F0577" w:rsidRDefault="003F0577" w:rsidP="003F0577">
      <w:pPr>
        <w:pStyle w:val="a3"/>
        <w:numPr>
          <w:ilvl w:val="0"/>
          <w:numId w:val="6"/>
        </w:numPr>
        <w:jc w:val="center"/>
      </w:pPr>
      <w:r>
        <w:t>УПРАВЛЕНИЕ. ШТАТЫ.</w:t>
      </w:r>
    </w:p>
    <w:p w:rsidR="003F0577" w:rsidRDefault="003F0577" w:rsidP="00527E05">
      <w:pPr>
        <w:pStyle w:val="a3"/>
        <w:spacing w:line="240" w:lineRule="auto"/>
        <w:ind w:left="709" w:firstLine="0"/>
      </w:pP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5.1</w:t>
      </w:r>
      <w:r>
        <w:rPr>
          <w:b w:val="0"/>
        </w:rPr>
        <w:t>.</w:t>
      </w:r>
      <w:r w:rsidRPr="003F0577">
        <w:rPr>
          <w:b w:val="0"/>
        </w:rPr>
        <w:t> Управление библиотекой осуществляется в соответствии с законодательством РФ,  Законом Иркутской области и уставом института.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5.2</w:t>
      </w:r>
      <w:r>
        <w:rPr>
          <w:b w:val="0"/>
        </w:rPr>
        <w:t>.</w:t>
      </w:r>
      <w:r w:rsidRPr="003F0577">
        <w:rPr>
          <w:b w:val="0"/>
        </w:rPr>
        <w:t> Общее руководство деятельностью библиотеки осуществляет начальник УМУ.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5.3</w:t>
      </w:r>
      <w:r>
        <w:rPr>
          <w:b w:val="0"/>
        </w:rPr>
        <w:t>.</w:t>
      </w:r>
      <w:r w:rsidRPr="003F0577">
        <w:rPr>
          <w:b w:val="0"/>
        </w:rPr>
        <w:t> </w:t>
      </w:r>
      <w:proofErr w:type="gramStart"/>
      <w:r w:rsidRPr="003F0577">
        <w:rPr>
          <w:b w:val="0"/>
        </w:rPr>
        <w:t>Руководство библиотекой осуществляет заведующий библиотекой, который несет ответственность в пределах своей компетенции перед обществом и ректором института, обучающимися за организацию и результаты деятельности библиотеки, в соответствии с функциональными обязанностями, предусмотренными трудовым договором и уставом института.</w:t>
      </w:r>
      <w:proofErr w:type="gramEnd"/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5.4</w:t>
      </w:r>
      <w:r>
        <w:rPr>
          <w:b w:val="0"/>
        </w:rPr>
        <w:t>.</w:t>
      </w:r>
      <w:r w:rsidRPr="003F0577">
        <w:rPr>
          <w:b w:val="0"/>
        </w:rPr>
        <w:t> Заведующий библиотекой назначается ректором института, является членом педагогического коллектива и входит в состав ученого совета института.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5.5</w:t>
      </w:r>
      <w:r>
        <w:rPr>
          <w:b w:val="0"/>
        </w:rPr>
        <w:t>.</w:t>
      </w:r>
      <w:r w:rsidRPr="003F0577">
        <w:rPr>
          <w:b w:val="0"/>
        </w:rPr>
        <w:t> Заведующий библиотекой разрабатывает и предоставляет ректору института на утверждение следующие документы:</w:t>
      </w:r>
    </w:p>
    <w:p w:rsidR="003F0577" w:rsidRPr="003F0577" w:rsidRDefault="00A827B1" w:rsidP="003F0577">
      <w:pPr>
        <w:pStyle w:val="a3"/>
        <w:rPr>
          <w:b w:val="0"/>
        </w:rPr>
      </w:pPr>
      <w:r>
        <w:rPr>
          <w:b w:val="0"/>
        </w:rPr>
        <w:t>-</w:t>
      </w:r>
      <w:r w:rsidR="003F0577" w:rsidRPr="003F0577">
        <w:rPr>
          <w:b w:val="0"/>
        </w:rPr>
        <w:t>положение о библиотеке, правила пользования библиотекой;</w:t>
      </w:r>
    </w:p>
    <w:p w:rsidR="003F0577" w:rsidRPr="003F0577" w:rsidRDefault="00A827B1" w:rsidP="003F0577">
      <w:pPr>
        <w:pStyle w:val="a3"/>
        <w:rPr>
          <w:b w:val="0"/>
        </w:rPr>
      </w:pPr>
      <w:r>
        <w:rPr>
          <w:b w:val="0"/>
        </w:rPr>
        <w:t>-</w:t>
      </w:r>
      <w:r w:rsidR="003F0577" w:rsidRPr="003F0577">
        <w:rPr>
          <w:b w:val="0"/>
        </w:rPr>
        <w:t>положение о платных услугах библиотеки;</w:t>
      </w:r>
    </w:p>
    <w:p w:rsidR="003F0577" w:rsidRPr="003F0577" w:rsidRDefault="00A827B1" w:rsidP="003F0577">
      <w:pPr>
        <w:pStyle w:val="a3"/>
        <w:rPr>
          <w:b w:val="0"/>
        </w:rPr>
      </w:pPr>
      <w:r>
        <w:rPr>
          <w:b w:val="0"/>
        </w:rPr>
        <w:t>-</w:t>
      </w:r>
      <w:r w:rsidR="003F0577" w:rsidRPr="003F0577">
        <w:rPr>
          <w:b w:val="0"/>
        </w:rPr>
        <w:t>планово-отчетную документацию.</w:t>
      </w:r>
    </w:p>
    <w:p w:rsidR="003F0577" w:rsidRDefault="003F0577" w:rsidP="003F0577">
      <w:pPr>
        <w:pStyle w:val="a3"/>
        <w:ind w:left="709" w:firstLine="0"/>
      </w:pPr>
    </w:p>
    <w:p w:rsidR="003F0577" w:rsidRDefault="003F0577" w:rsidP="003F0577">
      <w:pPr>
        <w:pStyle w:val="a3"/>
        <w:numPr>
          <w:ilvl w:val="0"/>
          <w:numId w:val="6"/>
        </w:numPr>
        <w:jc w:val="center"/>
      </w:pPr>
      <w:r>
        <w:lastRenderedPageBreak/>
        <w:t>ПРАВА И ОБЯЗАННОСТИ ЗАВЕДУЮЩЕЙ БИБЛИОТЕКОЙ</w:t>
      </w:r>
    </w:p>
    <w:p w:rsidR="003F0577" w:rsidRPr="003F0577" w:rsidRDefault="003F0577" w:rsidP="00527E05">
      <w:pPr>
        <w:pStyle w:val="a3"/>
        <w:spacing w:line="240" w:lineRule="auto"/>
        <w:jc w:val="center"/>
        <w:rPr>
          <w:b w:val="0"/>
        </w:rPr>
      </w:pP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Заведующий библиотекой имеет право: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института и положении о библиотеке института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Проводить факультативные занятия и уроки библиотечно-библиографических знаний и информационной культуры</w:t>
      </w:r>
      <w:r>
        <w:rPr>
          <w:b w:val="0"/>
        </w:rPr>
        <w:t>.</w:t>
      </w:r>
      <w:r w:rsidRPr="003F0577">
        <w:rPr>
          <w:b w:val="0"/>
        </w:rPr>
        <w:t xml:space="preserve">  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Определять источники комплектования информационных ресурсов</w:t>
      </w:r>
      <w:r>
        <w:rPr>
          <w:b w:val="0"/>
        </w:rPr>
        <w:t>.</w:t>
      </w:r>
      <w:r w:rsidRPr="003F0577">
        <w:rPr>
          <w:b w:val="0"/>
        </w:rPr>
        <w:t xml:space="preserve">   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</w:t>
      </w:r>
      <w:r>
        <w:rPr>
          <w:b w:val="0"/>
        </w:rPr>
        <w:t>И</w:t>
      </w:r>
      <w:r w:rsidRPr="003F0577">
        <w:rPr>
          <w:b w:val="0"/>
        </w:rPr>
        <w:t>зымать и реализовывать документы из фондов в соответствии с инструкцией по учету библиотечного фонда</w:t>
      </w:r>
      <w:r>
        <w:rPr>
          <w:b w:val="0"/>
        </w:rPr>
        <w:t>.</w:t>
      </w:r>
      <w:r w:rsidRPr="003F0577">
        <w:rPr>
          <w:b w:val="0"/>
        </w:rPr>
        <w:t xml:space="preserve">  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Определять в соответствии с правилами пользования библиотекой института, у</w:t>
      </w:r>
      <w:r>
        <w:rPr>
          <w:b w:val="0"/>
        </w:rPr>
        <w:t>твержденными ректором института</w:t>
      </w:r>
      <w:r w:rsidRPr="003F0577">
        <w:rPr>
          <w:b w:val="0"/>
        </w:rPr>
        <w:t>, виды и размеры компенсации ущерба, нанесенного пользователем библиотеки</w:t>
      </w:r>
      <w:r>
        <w:rPr>
          <w:b w:val="0"/>
        </w:rPr>
        <w:t>.</w:t>
      </w:r>
      <w:r w:rsidRPr="003F0577">
        <w:rPr>
          <w:b w:val="0"/>
        </w:rPr>
        <w:t xml:space="preserve"> 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Вносить предложения ректору института  по совершенствованию оплаты труда, в том числе надбавок, доплат заведующему библиотекой за дополнительную работу, не входящую в круг основных обязанностей, по компенсационным мероприятиям, связанным с вредными условиями труда (библиотечная пыль, превышение норматива работы на компьютере)</w:t>
      </w:r>
      <w:r>
        <w:rPr>
          <w:b w:val="0"/>
        </w:rPr>
        <w:t>.</w:t>
      </w:r>
      <w:r w:rsidRPr="003F0577">
        <w:rPr>
          <w:b w:val="0"/>
        </w:rPr>
        <w:t xml:space="preserve">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Быть представленным к различным формам поощрения, предусмотренным для работников образования и культуры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 xml:space="preserve">Заведующий библиотекой обязан:       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-Обеспечить пользователям возможность работы с информационными ресурсами библиотеки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-Информировать пользователей о видах предоставляемых библиотекой услуг; обеспечить научную организацию фондов и каталогов</w:t>
      </w:r>
      <w:r>
        <w:rPr>
          <w:b w:val="0"/>
        </w:rPr>
        <w:t>.</w:t>
      </w:r>
      <w:r w:rsidRPr="003F0577">
        <w:rPr>
          <w:b w:val="0"/>
        </w:rPr>
        <w:t xml:space="preserve">   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Формировать фонды в соответствии с утвержденными учебными планами и программами института, интересами, потребностями и запросами всех категорий пользователей</w:t>
      </w:r>
      <w:r>
        <w:rPr>
          <w:b w:val="0"/>
        </w:rPr>
        <w:t>.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lastRenderedPageBreak/>
        <w:t>-</w:t>
      </w:r>
      <w:r w:rsidRPr="003F0577">
        <w:rPr>
          <w:b w:val="0"/>
        </w:rPr>
        <w:t>Обеспечивать сохранность использования носителей информации, их систематизацию, размещение и хранение</w:t>
      </w:r>
      <w:r>
        <w:rPr>
          <w:b w:val="0"/>
        </w:rPr>
        <w:t>.</w:t>
      </w:r>
      <w:r w:rsidRPr="003F0577">
        <w:rPr>
          <w:b w:val="0"/>
        </w:rPr>
        <w:t xml:space="preserve">       </w:t>
      </w:r>
    </w:p>
    <w:p w:rsidR="003F0577" w:rsidRPr="003F0577" w:rsidRDefault="003F0577" w:rsidP="003F0577">
      <w:pPr>
        <w:pStyle w:val="a3"/>
        <w:rPr>
          <w:b w:val="0"/>
        </w:rPr>
      </w:pPr>
      <w:r w:rsidRPr="003F0577">
        <w:rPr>
          <w:b w:val="0"/>
        </w:rPr>
        <w:t>-Обеспечивать режим работы в соответствии с потребностями пользователей и работой института</w:t>
      </w:r>
      <w:r>
        <w:rPr>
          <w:b w:val="0"/>
        </w:rPr>
        <w:t>.</w:t>
      </w:r>
      <w:r w:rsidRPr="003F0577">
        <w:rPr>
          <w:b w:val="0"/>
        </w:rPr>
        <w:t xml:space="preserve">   </w:t>
      </w:r>
    </w:p>
    <w:p w:rsidR="003F0577" w:rsidRPr="003F0577" w:rsidRDefault="003F0577" w:rsidP="003F0577">
      <w:pPr>
        <w:pStyle w:val="a3"/>
        <w:rPr>
          <w:b w:val="0"/>
        </w:rPr>
      </w:pPr>
      <w:r>
        <w:rPr>
          <w:b w:val="0"/>
        </w:rPr>
        <w:t>-</w:t>
      </w:r>
      <w:r w:rsidRPr="003F0577">
        <w:rPr>
          <w:b w:val="0"/>
        </w:rPr>
        <w:t>Отчитываться в установленном порядке перед ректором института</w:t>
      </w:r>
      <w:r>
        <w:rPr>
          <w:b w:val="0"/>
        </w:rPr>
        <w:t>.</w:t>
      </w:r>
      <w:r w:rsidRPr="003F0577">
        <w:rPr>
          <w:b w:val="0"/>
        </w:rPr>
        <w:t xml:space="preserve">      </w:t>
      </w:r>
    </w:p>
    <w:p w:rsidR="001607BA" w:rsidRDefault="003F0577" w:rsidP="003F0577">
      <w:pPr>
        <w:pStyle w:val="a3"/>
      </w:pPr>
      <w:r>
        <w:rPr>
          <w:b w:val="0"/>
        </w:rPr>
        <w:t>-</w:t>
      </w:r>
      <w:r w:rsidRPr="003F0577">
        <w:rPr>
          <w:b w:val="0"/>
        </w:rPr>
        <w:t>Повышать квалификацию</w:t>
      </w:r>
      <w:r>
        <w:t>.</w:t>
      </w:r>
    </w:p>
    <w:p w:rsidR="00A827B1" w:rsidRDefault="00A827B1" w:rsidP="003F0577">
      <w:pPr>
        <w:pStyle w:val="a3"/>
      </w:pPr>
    </w:p>
    <w:p w:rsidR="00A827B1" w:rsidRDefault="00A827B1" w:rsidP="00527E05">
      <w:pPr>
        <w:pStyle w:val="a3"/>
        <w:numPr>
          <w:ilvl w:val="0"/>
          <w:numId w:val="6"/>
        </w:numPr>
        <w:spacing w:line="276" w:lineRule="auto"/>
        <w:jc w:val="center"/>
      </w:pPr>
      <w:r>
        <w:t>ПРАВА И ОБЯЗАННОСТИ ПОЛЬЗОВАТЕЛЕЙ БИБЛИОТЕКИ</w:t>
      </w:r>
    </w:p>
    <w:p w:rsidR="001607BA" w:rsidRDefault="001607BA" w:rsidP="00527E05">
      <w:pPr>
        <w:pStyle w:val="a3"/>
        <w:spacing w:line="240" w:lineRule="auto"/>
      </w:pP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 xml:space="preserve">7.1. </w:t>
      </w:r>
      <w:r w:rsidRPr="00A827B1">
        <w:rPr>
          <w:b w:val="0"/>
        </w:rPr>
        <w:t xml:space="preserve">Пользователи библиотеки имеют право:  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-получать полную информацию о составе библиотечного фонда, информационных ресурсах и предоставляемых библиотекой услугах;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-пользоваться справочно-библиографическим аппаратом библиотеки;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-получать консультационную помощь в поиске и выборе источников информации;   получать во временное пользование на абонементе и в читальном зале печатные издания, аудиовизуальные документы и другие источники информации на срок, определенный работником библиотеки;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-продлевать срок пользования документами;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-участвовать в мероприятиях, проводимых библиотекой;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-пользоваться платными услугами, предоставляемыми библиотекой, согласно положению о платных услугах, утвержденному ректором института;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-обращаться к ректору института для разрешения конфликтной ситуации.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 xml:space="preserve">7.2. </w:t>
      </w:r>
      <w:r w:rsidRPr="00A827B1">
        <w:rPr>
          <w:b w:val="0"/>
        </w:rPr>
        <w:t xml:space="preserve">Пользователи библиотеки обязаны: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-соблюдать правила пользования библиотекой;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</w:t>
      </w:r>
      <w:proofErr w:type="gramStart"/>
      <w:r w:rsidRPr="00A827B1">
        <w:rPr>
          <w:b w:val="0"/>
        </w:rPr>
        <w:t xml:space="preserve"> ,</w:t>
      </w:r>
      <w:proofErr w:type="gramEnd"/>
      <w:r w:rsidRPr="00A827B1">
        <w:rPr>
          <w:b w:val="0"/>
        </w:rPr>
        <w:t xml:space="preserve"> оборудованию, инвентарю;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lastRenderedPageBreak/>
        <w:t>-поддерживать порядок расстановки документов в открытом доступе библиотек;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>-</w:t>
      </w:r>
      <w:r w:rsidRPr="00A827B1">
        <w:rPr>
          <w:b w:val="0"/>
        </w:rPr>
        <w:t>порядок расположения карточек в каталогах и картотеках;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>-</w:t>
      </w:r>
      <w:r w:rsidRPr="00A827B1">
        <w:rPr>
          <w:b w:val="0"/>
        </w:rPr>
        <w:t>пользоваться ценными и справочными документами только в помещении библиотеки;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>-</w:t>
      </w:r>
      <w:r w:rsidRPr="00A827B1">
        <w:rPr>
          <w:b w:val="0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>-</w:t>
      </w:r>
      <w:r w:rsidRPr="00A827B1">
        <w:rPr>
          <w:b w:val="0"/>
        </w:rPr>
        <w:t xml:space="preserve">расписываться в читательском формуляре за каждый полученный документ;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-возвращать документы в библиотеку в установленные сроки; 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-заменять документы библиотеки в случае их</w:t>
      </w:r>
      <w:r>
        <w:rPr>
          <w:b w:val="0"/>
        </w:rPr>
        <w:t xml:space="preserve"> утраты или порчи  равноценными</w:t>
      </w:r>
      <w:r w:rsidRPr="00A827B1">
        <w:rPr>
          <w:b w:val="0"/>
        </w:rPr>
        <w:t xml:space="preserve">, либо компенсировать ущерб в размере, установленном правилами пользования библиотекой;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-полностью рассчитаться с библиотекой по истечении срока обучения или работы в институте.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7.3</w:t>
      </w:r>
      <w:r>
        <w:rPr>
          <w:b w:val="0"/>
        </w:rPr>
        <w:t>.</w:t>
      </w:r>
      <w:r w:rsidRPr="00A827B1">
        <w:rPr>
          <w:b w:val="0"/>
        </w:rPr>
        <w:t xml:space="preserve"> Порядок пользования библиотекой: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-запись в библиотеку обучающихся, педагогических и иных работников института производится по студенческому билету;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-перерегистрация пользователей библиотеки производится ежегодно (с начала учебного года)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-документом, подтверждающим право пользования библиотекой, является читательский формуляр;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-читательский формуляр фиксирует дату выдачи пользователю документов из фонда библиотеки и их возвращения в библиотеку.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7.4</w:t>
      </w:r>
      <w:r>
        <w:rPr>
          <w:b w:val="0"/>
        </w:rPr>
        <w:t>.</w:t>
      </w:r>
      <w:r w:rsidRPr="00A827B1">
        <w:rPr>
          <w:b w:val="0"/>
        </w:rPr>
        <w:t xml:space="preserve"> Порядок пользования абонементом:  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>-</w:t>
      </w:r>
      <w:r w:rsidRPr="00A827B1">
        <w:rPr>
          <w:b w:val="0"/>
        </w:rPr>
        <w:t xml:space="preserve">пользователи имеют право получить на дом из многотомных изданий не более двух документов одновременно;    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lastRenderedPageBreak/>
        <w:t>-максимальные сроки пользования документами: учебники, учебные пособия - учебный год;</w:t>
      </w:r>
    </w:p>
    <w:p w:rsidR="00A827B1" w:rsidRPr="00A827B1" w:rsidRDefault="00A827B1" w:rsidP="00A827B1">
      <w:pPr>
        <w:pStyle w:val="a3"/>
        <w:rPr>
          <w:b w:val="0"/>
        </w:rPr>
      </w:pPr>
      <w:proofErr w:type="gramStart"/>
      <w:r w:rsidRPr="00A827B1">
        <w:rPr>
          <w:b w:val="0"/>
        </w:rPr>
        <w:t>-научно - популярная,  познавательная, художественная литература - 7 дней</w:t>
      </w:r>
      <w:r>
        <w:rPr>
          <w:b w:val="0"/>
        </w:rPr>
        <w:t xml:space="preserve">, </w:t>
      </w:r>
      <w:r w:rsidRPr="00A827B1">
        <w:rPr>
          <w:b w:val="0"/>
        </w:rPr>
        <w:t xml:space="preserve">периодические издания, издания повышенного спроса - 3 дня; </w:t>
      </w:r>
      <w:proofErr w:type="gramEnd"/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-пользователи могут продлить срок пользования документами, если на них отсутствует спрос со стороны других пользователей. 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 xml:space="preserve">7.5. </w:t>
      </w:r>
      <w:r w:rsidRPr="00A827B1">
        <w:rPr>
          <w:b w:val="0"/>
        </w:rPr>
        <w:t xml:space="preserve"> Порядок пользования читальным залом:                                           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-документы, предназначенные для работы в читальном зале, на дом не выдаются;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>-энциклопедии,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827B1" w:rsidRPr="00A827B1" w:rsidRDefault="00A827B1" w:rsidP="00A827B1">
      <w:pPr>
        <w:pStyle w:val="a3"/>
        <w:rPr>
          <w:b w:val="0"/>
        </w:rPr>
      </w:pPr>
      <w:r>
        <w:rPr>
          <w:b w:val="0"/>
        </w:rPr>
        <w:t xml:space="preserve">7.6. </w:t>
      </w:r>
      <w:r w:rsidRPr="00A827B1">
        <w:rPr>
          <w:b w:val="0"/>
        </w:rPr>
        <w:t>Порядок работы с ПК, расположенными в библиотеке:</w:t>
      </w:r>
    </w:p>
    <w:p w:rsidR="00A827B1" w:rsidRPr="00A827B1" w:rsidRDefault="00DD5127" w:rsidP="00A827B1">
      <w:pPr>
        <w:pStyle w:val="a3"/>
        <w:rPr>
          <w:b w:val="0"/>
        </w:rPr>
      </w:pPr>
      <w:r>
        <w:rPr>
          <w:b w:val="0"/>
        </w:rPr>
        <w:t>-</w:t>
      </w:r>
      <w:r w:rsidR="00A827B1">
        <w:rPr>
          <w:b w:val="0"/>
        </w:rPr>
        <w:t>р</w:t>
      </w:r>
      <w:r w:rsidR="00A827B1" w:rsidRPr="00A827B1">
        <w:rPr>
          <w:b w:val="0"/>
        </w:rPr>
        <w:t xml:space="preserve">абота на ПК участников образовательного процесса производится в присутствии работника библиотеки;  </w:t>
      </w:r>
    </w:p>
    <w:p w:rsidR="00A827B1" w:rsidRPr="00A827B1" w:rsidRDefault="00DD5127" w:rsidP="00A827B1">
      <w:pPr>
        <w:pStyle w:val="a3"/>
        <w:rPr>
          <w:b w:val="0"/>
        </w:rPr>
      </w:pPr>
      <w:r>
        <w:rPr>
          <w:b w:val="0"/>
        </w:rPr>
        <w:t>-</w:t>
      </w:r>
      <w:r w:rsidR="00A827B1">
        <w:rPr>
          <w:b w:val="0"/>
        </w:rPr>
        <w:t>р</w:t>
      </w:r>
      <w:r w:rsidR="00A827B1" w:rsidRPr="00A827B1">
        <w:rPr>
          <w:b w:val="0"/>
        </w:rPr>
        <w:t xml:space="preserve">азрешается работа за одним персональным компьютером не более двух человек одновременно;     </w:t>
      </w:r>
    </w:p>
    <w:p w:rsidR="00A827B1" w:rsidRPr="00A827B1" w:rsidRDefault="00DD5127" w:rsidP="00A827B1">
      <w:pPr>
        <w:pStyle w:val="a3"/>
        <w:rPr>
          <w:b w:val="0"/>
        </w:rPr>
      </w:pPr>
      <w:r>
        <w:rPr>
          <w:b w:val="0"/>
        </w:rPr>
        <w:t>-</w:t>
      </w:r>
      <w:r w:rsidR="00A827B1">
        <w:rPr>
          <w:b w:val="0"/>
        </w:rPr>
        <w:t>п</w:t>
      </w:r>
      <w:r w:rsidR="00A827B1" w:rsidRPr="00A827B1">
        <w:rPr>
          <w:b w:val="0"/>
        </w:rPr>
        <w:t xml:space="preserve">ользователь имеет право работать с носителями информации после предварительного тестирования его работником библиотеки; </w:t>
      </w:r>
    </w:p>
    <w:p w:rsidR="00A827B1" w:rsidRPr="00A827B1" w:rsidRDefault="00A827B1" w:rsidP="00A827B1">
      <w:pPr>
        <w:pStyle w:val="a3"/>
        <w:rPr>
          <w:b w:val="0"/>
        </w:rPr>
      </w:pPr>
      <w:r w:rsidRPr="00A827B1">
        <w:rPr>
          <w:b w:val="0"/>
        </w:rPr>
        <w:t xml:space="preserve">-по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 </w:t>
      </w:r>
    </w:p>
    <w:p w:rsidR="001607BA" w:rsidRPr="00A827B1" w:rsidRDefault="00A827B1" w:rsidP="00A827B1">
      <w:pPr>
        <w:pStyle w:val="a3"/>
        <w:rPr>
          <w:b w:val="0"/>
        </w:rPr>
      </w:pPr>
      <w:r>
        <w:rPr>
          <w:b w:val="0"/>
        </w:rPr>
        <w:t>-р</w:t>
      </w:r>
      <w:r w:rsidRPr="00A827B1">
        <w:rPr>
          <w:b w:val="0"/>
        </w:rPr>
        <w:t>абота с компьютером производится согласно утвержденным санитарно-гигиеническим требованиям.</w:t>
      </w:r>
    </w:p>
    <w:p w:rsidR="001607BA" w:rsidRDefault="001607BA" w:rsidP="00527E05">
      <w:pPr>
        <w:pStyle w:val="a3"/>
        <w:spacing w:line="240" w:lineRule="auto"/>
      </w:pPr>
    </w:p>
    <w:p w:rsidR="00DD5127" w:rsidRDefault="00DD5127" w:rsidP="00DD5127">
      <w:pPr>
        <w:pStyle w:val="a3"/>
        <w:numPr>
          <w:ilvl w:val="0"/>
          <w:numId w:val="6"/>
        </w:numPr>
        <w:jc w:val="center"/>
      </w:pPr>
      <w:r>
        <w:t>ЗАКЛЮЧИТЕЛЬНЫЕ ПОЛОЖЕНИЯ</w:t>
      </w:r>
    </w:p>
    <w:p w:rsidR="00527E05" w:rsidRDefault="00527E05" w:rsidP="00527E05">
      <w:pPr>
        <w:pStyle w:val="a3"/>
        <w:spacing w:line="240" w:lineRule="auto"/>
        <w:ind w:left="709" w:firstLine="0"/>
      </w:pPr>
    </w:p>
    <w:p w:rsidR="00DD5127" w:rsidRPr="00DD5127" w:rsidRDefault="00DD5127" w:rsidP="00DD5127">
      <w:pPr>
        <w:pStyle w:val="a3"/>
        <w:rPr>
          <w:b w:val="0"/>
        </w:rPr>
      </w:pPr>
      <w:r w:rsidRPr="00DD5127">
        <w:rPr>
          <w:b w:val="0"/>
        </w:rPr>
        <w:t>8.1 Настоящее Положение вступает в силу с момента утверждения ректором.</w:t>
      </w:r>
    </w:p>
    <w:p w:rsidR="004F6331" w:rsidRPr="004F6331" w:rsidRDefault="00DD5127" w:rsidP="00527E05">
      <w:pPr>
        <w:pStyle w:val="a3"/>
        <w:rPr>
          <w:b w:val="0"/>
        </w:rPr>
      </w:pPr>
      <w:r w:rsidRPr="00DD5127">
        <w:rPr>
          <w:b w:val="0"/>
        </w:rPr>
        <w:t>8.2 Настоящее Положение подлежит обязательному пересмотру раз в 5 лет.</w:t>
      </w:r>
      <w:r w:rsidR="00527E05" w:rsidRPr="004F6331">
        <w:rPr>
          <w:rFonts w:eastAsia="Times New Roman"/>
        </w:rPr>
        <w:t xml:space="preserve"> </w:t>
      </w:r>
    </w:p>
    <w:sectPr w:rsidR="004F6331" w:rsidRPr="004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1D9"/>
    <w:multiLevelType w:val="multilevel"/>
    <w:tmpl w:val="12BC348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cs="Times New Roman" w:hint="default"/>
        <w:b/>
      </w:rPr>
    </w:lvl>
  </w:abstractNum>
  <w:abstractNum w:abstractNumId="1">
    <w:nsid w:val="0D6C1A51"/>
    <w:multiLevelType w:val="hybridMultilevel"/>
    <w:tmpl w:val="F4BC915E"/>
    <w:lvl w:ilvl="0" w:tplc="C6A66B04">
      <w:start w:val="1"/>
      <w:numFmt w:val="russianLower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72B"/>
    <w:multiLevelType w:val="hybridMultilevel"/>
    <w:tmpl w:val="0ABAEF78"/>
    <w:lvl w:ilvl="0" w:tplc="B83C7DC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3AF718D"/>
    <w:multiLevelType w:val="multilevel"/>
    <w:tmpl w:val="AB1E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herit" w:hAnsi="inherit"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5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1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6" w:hanging="1800"/>
      </w:pPr>
      <w:rPr>
        <w:rFonts w:cs="Times New Roman" w:hint="default"/>
        <w:b/>
      </w:rPr>
    </w:lvl>
  </w:abstractNum>
  <w:abstractNum w:abstractNumId="4">
    <w:nsid w:val="37560B9A"/>
    <w:multiLevelType w:val="hybridMultilevel"/>
    <w:tmpl w:val="A6269C5E"/>
    <w:lvl w:ilvl="0" w:tplc="3820A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23BAB"/>
    <w:multiLevelType w:val="multilevel"/>
    <w:tmpl w:val="96360F0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6">
    <w:nsid w:val="44035E34"/>
    <w:multiLevelType w:val="multilevel"/>
    <w:tmpl w:val="54BAF5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642F3784"/>
    <w:multiLevelType w:val="multilevel"/>
    <w:tmpl w:val="582A9C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1"/>
    <w:rsid w:val="001607BA"/>
    <w:rsid w:val="00382334"/>
    <w:rsid w:val="003F0577"/>
    <w:rsid w:val="004A5BA2"/>
    <w:rsid w:val="004F6331"/>
    <w:rsid w:val="00525225"/>
    <w:rsid w:val="00527E05"/>
    <w:rsid w:val="007A47A1"/>
    <w:rsid w:val="009355DD"/>
    <w:rsid w:val="009A362D"/>
    <w:rsid w:val="00A827B1"/>
    <w:rsid w:val="00CA3BC5"/>
    <w:rsid w:val="00DD5127"/>
    <w:rsid w:val="00E47C9F"/>
    <w:rsid w:val="00E9318E"/>
    <w:rsid w:val="00E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F0577"/>
    <w:pPr>
      <w:spacing w:line="360" w:lineRule="auto"/>
    </w:pPr>
    <w:rPr>
      <w:rFonts w:ascii="Times New Roman" w:hAnsi="Times New Roman" w:cs="Times New Roman"/>
      <w:b/>
      <w:sz w:val="28"/>
      <w:szCs w:val="28"/>
      <w:bdr w:val="none" w:sz="0" w:space="0" w:color="auto" w:frame="1"/>
      <w:lang w:eastAsia="ru-RU"/>
    </w:rPr>
  </w:style>
  <w:style w:type="paragraph" w:styleId="a4">
    <w:name w:val="List Paragraph"/>
    <w:basedOn w:val="a"/>
    <w:uiPriority w:val="34"/>
    <w:qFormat/>
    <w:rsid w:val="00CA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F0577"/>
    <w:pPr>
      <w:spacing w:line="360" w:lineRule="auto"/>
    </w:pPr>
    <w:rPr>
      <w:rFonts w:ascii="Times New Roman" w:hAnsi="Times New Roman" w:cs="Times New Roman"/>
      <w:b/>
      <w:sz w:val="28"/>
      <w:szCs w:val="28"/>
      <w:bdr w:val="none" w:sz="0" w:space="0" w:color="auto" w:frame="1"/>
      <w:lang w:eastAsia="ru-RU"/>
    </w:rPr>
  </w:style>
  <w:style w:type="paragraph" w:styleId="a4">
    <w:name w:val="List Paragraph"/>
    <w:basedOn w:val="a"/>
    <w:uiPriority w:val="34"/>
    <w:qFormat/>
    <w:rsid w:val="00CA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4FE8-FF81-470D-91E0-94CD6A56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Ucheb44</dc:creator>
  <cp:lastModifiedBy>admin</cp:lastModifiedBy>
  <cp:revision>2</cp:revision>
  <cp:lastPrinted>2015-07-05T09:20:00Z</cp:lastPrinted>
  <dcterms:created xsi:type="dcterms:W3CDTF">2015-07-05T09:28:00Z</dcterms:created>
  <dcterms:modified xsi:type="dcterms:W3CDTF">2015-07-05T09:28:00Z</dcterms:modified>
</cp:coreProperties>
</file>